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5442" w:rsidRDefault="00562E3B" w:rsidP="00EC544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5442">
        <w:rPr>
          <w:rFonts w:ascii="Times New Roman" w:hAnsi="Times New Roman" w:cs="Times New Roman"/>
          <w:b/>
          <w:sz w:val="24"/>
          <w:szCs w:val="24"/>
          <w:lang w:val="kk-KZ"/>
        </w:rPr>
        <w:t>Тема: Школьный рюкзачок.</w:t>
      </w:r>
    </w:p>
    <w:p w:rsidR="006367EA" w:rsidRPr="00EC5442" w:rsidRDefault="00562E3B" w:rsidP="006367EA">
      <w:pPr>
        <w:pStyle w:val="TableParagraph"/>
        <w:spacing w:before="10" w:line="242" w:lineRule="auto"/>
        <w:ind w:left="68"/>
        <w:rPr>
          <w:sz w:val="24"/>
          <w:szCs w:val="24"/>
          <w:lang w:val="ru-RU"/>
        </w:rPr>
      </w:pPr>
      <w:r w:rsidRPr="00EC5442">
        <w:rPr>
          <w:b/>
          <w:sz w:val="24"/>
          <w:szCs w:val="24"/>
          <w:lang w:val="ru-RU"/>
        </w:rPr>
        <w:t>Цели:</w:t>
      </w:r>
      <w:r w:rsidR="006367EA" w:rsidRPr="00EC5442">
        <w:rPr>
          <w:color w:val="231F20"/>
          <w:sz w:val="24"/>
          <w:szCs w:val="24"/>
          <w:lang w:val="ru-RU"/>
        </w:rPr>
        <w:t xml:space="preserve"> 0.1.4.1</w:t>
      </w:r>
      <w:proofErr w:type="gramStart"/>
      <w:r w:rsidR="006367EA" w:rsidRPr="00EC5442">
        <w:rPr>
          <w:color w:val="231F20"/>
          <w:sz w:val="24"/>
          <w:szCs w:val="24"/>
          <w:lang w:val="ru-RU"/>
        </w:rPr>
        <w:t xml:space="preserve"> О</w:t>
      </w:r>
      <w:proofErr w:type="gramEnd"/>
      <w:r w:rsidR="006367EA" w:rsidRPr="00EC5442">
        <w:rPr>
          <w:color w:val="231F20"/>
          <w:sz w:val="24"/>
          <w:szCs w:val="24"/>
          <w:lang w:val="ru-RU"/>
        </w:rPr>
        <w:t>твечать на элементарные вопросы жестами (например, указав на предмет или картинку), словами и короткими фразами.</w:t>
      </w:r>
    </w:p>
    <w:p w:rsidR="006367EA" w:rsidRPr="00EC5442" w:rsidRDefault="006367EA" w:rsidP="006367EA">
      <w:pPr>
        <w:pStyle w:val="TableParagraph"/>
        <w:spacing w:line="253" w:lineRule="exact"/>
        <w:ind w:left="68"/>
        <w:rPr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>0.2.1.1</w:t>
      </w:r>
      <w:proofErr w:type="gramStart"/>
      <w:r w:rsidRPr="00EC5442">
        <w:rPr>
          <w:color w:val="231F20"/>
          <w:sz w:val="24"/>
          <w:szCs w:val="24"/>
          <w:lang w:val="ru-RU"/>
        </w:rPr>
        <w:t xml:space="preserve"> И</w:t>
      </w:r>
      <w:proofErr w:type="gramEnd"/>
      <w:r w:rsidRPr="00EC5442">
        <w:rPr>
          <w:color w:val="231F20"/>
          <w:sz w:val="24"/>
          <w:szCs w:val="24"/>
          <w:lang w:val="ru-RU"/>
        </w:rPr>
        <w:t>спользовать в речи новые слова по лексическим темам.</w:t>
      </w:r>
    </w:p>
    <w:p w:rsidR="006367EA" w:rsidRPr="00EC5442" w:rsidRDefault="006367EA" w:rsidP="006367EA">
      <w:pPr>
        <w:pStyle w:val="TableParagraph"/>
        <w:spacing w:before="7"/>
        <w:ind w:left="68"/>
        <w:rPr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>0.3.1.1</w:t>
      </w:r>
      <w:proofErr w:type="gramStart"/>
      <w:r w:rsidRPr="00EC5442">
        <w:rPr>
          <w:color w:val="231F20"/>
          <w:sz w:val="24"/>
          <w:szCs w:val="24"/>
          <w:lang w:val="ru-RU"/>
        </w:rPr>
        <w:t xml:space="preserve"> Н</w:t>
      </w:r>
      <w:proofErr w:type="gramEnd"/>
      <w:r w:rsidRPr="00EC5442">
        <w:rPr>
          <w:color w:val="231F20"/>
          <w:sz w:val="24"/>
          <w:szCs w:val="24"/>
          <w:lang w:val="ru-RU"/>
        </w:rPr>
        <w:t>аходить информацию в картинках, иллюстрациях и соотносить их.</w:t>
      </w:r>
    </w:p>
    <w:p w:rsidR="006367EA" w:rsidRPr="00EC5442" w:rsidRDefault="006367EA" w:rsidP="006367EA">
      <w:pPr>
        <w:pStyle w:val="TableParagraph"/>
        <w:spacing w:before="7" w:line="242" w:lineRule="auto"/>
        <w:ind w:left="68"/>
        <w:rPr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>0.4.1.1</w:t>
      </w:r>
      <w:proofErr w:type="gramStart"/>
      <w:r w:rsidRPr="00EC5442">
        <w:rPr>
          <w:color w:val="231F20"/>
          <w:sz w:val="24"/>
          <w:szCs w:val="24"/>
          <w:lang w:val="ru-RU"/>
        </w:rPr>
        <w:t xml:space="preserve"> П</w:t>
      </w:r>
      <w:proofErr w:type="gramEnd"/>
      <w:r w:rsidRPr="00EC5442">
        <w:rPr>
          <w:color w:val="231F20"/>
          <w:sz w:val="24"/>
          <w:szCs w:val="24"/>
          <w:lang w:val="ru-RU"/>
        </w:rPr>
        <w:t>ередавать информацию из прослушанных текстов при помощи рисунка, схемы, знаков.</w:t>
      </w:r>
    </w:p>
    <w:p w:rsidR="00562E3B" w:rsidRPr="00EC5442" w:rsidRDefault="00EC5442" w:rsidP="006367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367EA" w:rsidRPr="00EC5442">
        <w:rPr>
          <w:rFonts w:ascii="Times New Roman" w:hAnsi="Times New Roman" w:cs="Times New Roman"/>
          <w:color w:val="231F20"/>
          <w:sz w:val="24"/>
          <w:szCs w:val="24"/>
        </w:rPr>
        <w:t>0.5.1.2</w:t>
      </w:r>
      <w:proofErr w:type="gramStart"/>
      <w:r w:rsidR="006367EA" w:rsidRPr="00EC5442">
        <w:rPr>
          <w:rFonts w:ascii="Times New Roman" w:hAnsi="Times New Roman" w:cs="Times New Roman"/>
          <w:color w:val="231F20"/>
          <w:sz w:val="24"/>
          <w:szCs w:val="24"/>
        </w:rPr>
        <w:t xml:space="preserve"> И</w:t>
      </w:r>
      <w:proofErr w:type="gramEnd"/>
      <w:r w:rsidR="006367EA" w:rsidRPr="00EC5442">
        <w:rPr>
          <w:rFonts w:ascii="Times New Roman" w:hAnsi="Times New Roman" w:cs="Times New Roman"/>
          <w:color w:val="231F20"/>
          <w:sz w:val="24"/>
          <w:szCs w:val="24"/>
        </w:rPr>
        <w:t>спользовать слова, обозначающие один и много предметов.</w:t>
      </w:r>
    </w:p>
    <w:p w:rsidR="00562E3B" w:rsidRPr="00EC5442" w:rsidRDefault="00562E3B">
      <w:pPr>
        <w:rPr>
          <w:rFonts w:ascii="Times New Roman" w:hAnsi="Times New Roman" w:cs="Times New Roman"/>
          <w:sz w:val="24"/>
          <w:szCs w:val="24"/>
        </w:rPr>
      </w:pPr>
      <w:r w:rsidRPr="00EC5442">
        <w:rPr>
          <w:rFonts w:ascii="Times New Roman" w:hAnsi="Times New Roman" w:cs="Times New Roman"/>
          <w:b/>
          <w:sz w:val="24"/>
          <w:szCs w:val="24"/>
        </w:rPr>
        <w:t>Задачи:</w:t>
      </w:r>
      <w:r w:rsidR="006367EA" w:rsidRPr="00EC5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7EA" w:rsidRPr="00EC5442">
        <w:rPr>
          <w:rFonts w:ascii="Times New Roman" w:hAnsi="Times New Roman" w:cs="Times New Roman"/>
          <w:sz w:val="24"/>
          <w:szCs w:val="24"/>
        </w:rPr>
        <w:t>Воспитывать интерес к занятиям по русскому языку. Воспитывать аккуратность.</w:t>
      </w:r>
    </w:p>
    <w:p w:rsidR="00EC562E" w:rsidRPr="00EC5442" w:rsidRDefault="00EC562E" w:rsidP="00EC562E">
      <w:pPr>
        <w:pStyle w:val="TableParagraph"/>
        <w:spacing w:before="10"/>
        <w:ind w:left="68"/>
        <w:rPr>
          <w:b/>
          <w:sz w:val="24"/>
          <w:szCs w:val="24"/>
          <w:lang w:val="ru-RU"/>
        </w:rPr>
      </w:pPr>
      <w:r w:rsidRPr="00EC5442">
        <w:rPr>
          <w:b/>
          <w:color w:val="231F20"/>
          <w:sz w:val="24"/>
          <w:szCs w:val="24"/>
          <w:lang w:val="ru-RU"/>
        </w:rPr>
        <w:t>Организационный момент.</w:t>
      </w:r>
    </w:p>
    <w:p w:rsidR="00EC562E" w:rsidRPr="00EC5442" w:rsidRDefault="00EC562E" w:rsidP="00EC562E">
      <w:pPr>
        <w:pStyle w:val="TableParagraph"/>
        <w:spacing w:before="6" w:line="242" w:lineRule="auto"/>
        <w:ind w:left="68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>Прозвенел уже звонок,</w:t>
      </w:r>
    </w:p>
    <w:p w:rsidR="00EC562E" w:rsidRPr="00EC5442" w:rsidRDefault="00EC562E" w:rsidP="00EC562E">
      <w:pPr>
        <w:pStyle w:val="TableParagraph"/>
        <w:spacing w:before="6" w:line="242" w:lineRule="auto"/>
        <w:ind w:left="68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>Начинается урок.</w:t>
      </w:r>
    </w:p>
    <w:p w:rsidR="00EC562E" w:rsidRPr="00EC5442" w:rsidRDefault="00EC562E" w:rsidP="00EC562E">
      <w:pPr>
        <w:pStyle w:val="TableParagraph"/>
        <w:spacing w:before="6" w:line="242" w:lineRule="auto"/>
        <w:ind w:left="68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>Мы сегодня не одни,-</w:t>
      </w:r>
    </w:p>
    <w:p w:rsidR="00EC562E" w:rsidRPr="00EC5442" w:rsidRDefault="00EC562E" w:rsidP="00EC562E">
      <w:pPr>
        <w:pStyle w:val="TableParagraph"/>
        <w:spacing w:before="6" w:line="242" w:lineRule="auto"/>
        <w:ind w:left="68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>Гости на урок пришли.</w:t>
      </w:r>
    </w:p>
    <w:p w:rsidR="00EC562E" w:rsidRPr="00EC5442" w:rsidRDefault="00EC562E" w:rsidP="00EC562E">
      <w:pPr>
        <w:pStyle w:val="TableParagraph"/>
        <w:spacing w:before="6" w:line="242" w:lineRule="auto"/>
        <w:ind w:left="68"/>
        <w:rPr>
          <w:color w:val="231F20"/>
          <w:sz w:val="24"/>
          <w:szCs w:val="24"/>
          <w:lang w:val="ru-RU"/>
        </w:rPr>
      </w:pPr>
    </w:p>
    <w:p w:rsidR="00EC562E" w:rsidRPr="00EC5442" w:rsidRDefault="00EC562E" w:rsidP="00EC562E">
      <w:pPr>
        <w:pStyle w:val="TableParagraph"/>
        <w:spacing w:before="6" w:line="242" w:lineRule="auto"/>
        <w:ind w:left="68"/>
        <w:rPr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 xml:space="preserve">Потрём ладошки и почувствуем тепло. А теперь поделимся теплом друг с другом: протяните ладони соседям! </w:t>
      </w:r>
      <w:r w:rsidRPr="00EC5442">
        <w:rPr>
          <w:color w:val="231F20"/>
          <w:w w:val="110"/>
          <w:sz w:val="24"/>
          <w:szCs w:val="24"/>
          <w:lang w:val="ru-RU"/>
        </w:rPr>
        <w:t xml:space="preserve">У </w:t>
      </w:r>
      <w:r w:rsidRPr="00EC5442">
        <w:rPr>
          <w:color w:val="231F20"/>
          <w:sz w:val="24"/>
          <w:szCs w:val="24"/>
          <w:lang w:val="ru-RU"/>
        </w:rPr>
        <w:t>нас получилась «Цепочка дружбы». Улыбнемся друг другу и пожелаем удачи!</w:t>
      </w:r>
    </w:p>
    <w:p w:rsidR="00EC562E" w:rsidRPr="00EC5442" w:rsidRDefault="00EC562E" w:rsidP="00EC562E">
      <w:pPr>
        <w:pStyle w:val="TableParagraph"/>
        <w:spacing w:before="6"/>
        <w:ind w:left="0"/>
        <w:rPr>
          <w:b/>
          <w:sz w:val="24"/>
          <w:szCs w:val="24"/>
          <w:lang w:val="ru-RU"/>
        </w:rPr>
      </w:pPr>
      <w:r w:rsidRPr="00EC5442">
        <w:rPr>
          <w:b/>
          <w:sz w:val="24"/>
          <w:szCs w:val="24"/>
          <w:lang w:val="ru-RU"/>
        </w:rPr>
        <w:t xml:space="preserve"> </w:t>
      </w:r>
    </w:p>
    <w:p w:rsidR="00EC562E" w:rsidRPr="00EC5442" w:rsidRDefault="00EC5442" w:rsidP="00EC562E">
      <w:pPr>
        <w:pStyle w:val="TableParagraph"/>
        <w:spacing w:before="6"/>
        <w:ind w:left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EC562E" w:rsidRPr="00EC5442">
        <w:rPr>
          <w:b/>
          <w:sz w:val="24"/>
          <w:szCs w:val="24"/>
          <w:lang w:val="ru-RU"/>
        </w:rPr>
        <w:t>-</w:t>
      </w:r>
      <w:r w:rsidR="00EC562E" w:rsidRPr="00EC5442">
        <w:rPr>
          <w:sz w:val="24"/>
          <w:szCs w:val="24"/>
          <w:lang w:val="ru-RU"/>
        </w:rPr>
        <w:t>Ребята, как вы думаете, кто это? Куда он идёт?</w:t>
      </w:r>
    </w:p>
    <w:p w:rsidR="00EC562E" w:rsidRPr="00EC5442" w:rsidRDefault="00EC562E" w:rsidP="00EC562E">
      <w:pPr>
        <w:pStyle w:val="TableParagraph"/>
        <w:spacing w:line="242" w:lineRule="auto"/>
        <w:ind w:left="68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>В следующем году вы все пойдёте в школу. Мне бы очень хотелось узнать, какими вы будете учениками. Давайте поиграем и представим, что мы с вами уже школьники.</w:t>
      </w:r>
    </w:p>
    <w:p w:rsidR="00EC562E" w:rsidRPr="00EC5442" w:rsidRDefault="00EC562E" w:rsidP="00EC562E">
      <w:pPr>
        <w:pStyle w:val="TableParagraph"/>
        <w:spacing w:line="242" w:lineRule="auto"/>
        <w:ind w:left="68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>Раз, два, три (дети кружатся вокруг себя и приседают на корточки)</w:t>
      </w:r>
    </w:p>
    <w:p w:rsidR="00EC562E" w:rsidRPr="00EC5442" w:rsidRDefault="00EC562E" w:rsidP="00EC562E">
      <w:pPr>
        <w:pStyle w:val="TableParagraph"/>
        <w:spacing w:line="242" w:lineRule="auto"/>
        <w:ind w:left="68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>Мы теперь ученики (встают).</w:t>
      </w:r>
    </w:p>
    <w:p w:rsidR="00EC562E" w:rsidRPr="00EC5442" w:rsidRDefault="00EC5442" w:rsidP="00EC5442">
      <w:pPr>
        <w:pStyle w:val="TableParagraph"/>
        <w:spacing w:line="242" w:lineRule="auto"/>
        <w:ind w:left="0"/>
        <w:rPr>
          <w:color w:val="231F20"/>
          <w:sz w:val="24"/>
          <w:szCs w:val="24"/>
          <w:lang w:val="ru-RU"/>
        </w:rPr>
      </w:pPr>
      <w:r>
        <w:rPr>
          <w:color w:val="231F20"/>
          <w:sz w:val="24"/>
          <w:szCs w:val="24"/>
          <w:lang w:val="ru-RU"/>
        </w:rPr>
        <w:t xml:space="preserve"> </w:t>
      </w:r>
      <w:r w:rsidR="00EC562E" w:rsidRPr="00EC5442">
        <w:rPr>
          <w:color w:val="231F20"/>
          <w:sz w:val="24"/>
          <w:szCs w:val="24"/>
          <w:lang w:val="ru-RU"/>
        </w:rPr>
        <w:t xml:space="preserve">-Какое время года будет на дворе, когда мы пойдём в школу? Давайте и мы раскрасим </w:t>
      </w:r>
      <w:r>
        <w:rPr>
          <w:color w:val="231F20"/>
          <w:sz w:val="24"/>
          <w:szCs w:val="24"/>
          <w:lang w:val="ru-RU"/>
        </w:rPr>
        <w:t xml:space="preserve">     </w:t>
      </w:r>
      <w:r w:rsidR="00EC562E" w:rsidRPr="00EC5442">
        <w:rPr>
          <w:color w:val="231F20"/>
          <w:sz w:val="24"/>
          <w:szCs w:val="24"/>
          <w:lang w:val="ru-RU"/>
        </w:rPr>
        <w:t xml:space="preserve">наше дерево осенними красками. </w:t>
      </w:r>
    </w:p>
    <w:p w:rsidR="00EC562E" w:rsidRPr="00EC5442" w:rsidRDefault="00EC562E" w:rsidP="00EC562E">
      <w:pPr>
        <w:pStyle w:val="TableParagraph"/>
        <w:spacing w:line="242" w:lineRule="auto"/>
        <w:ind w:left="68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>-Какого цвета листья осенью? (Дети делятся на группы).</w:t>
      </w:r>
    </w:p>
    <w:p w:rsidR="00EC562E" w:rsidRPr="00EC5442" w:rsidRDefault="00EC5442" w:rsidP="00EC562E">
      <w:pPr>
        <w:pStyle w:val="TableParagraph"/>
        <w:spacing w:line="242" w:lineRule="auto"/>
        <w:rPr>
          <w:b/>
          <w:color w:val="231F20"/>
          <w:sz w:val="24"/>
          <w:szCs w:val="24"/>
          <w:lang w:val="ru-RU"/>
        </w:rPr>
      </w:pPr>
      <w:r>
        <w:rPr>
          <w:b/>
          <w:color w:val="231F20"/>
          <w:sz w:val="24"/>
          <w:szCs w:val="24"/>
          <w:lang w:val="ru-RU"/>
        </w:rPr>
        <w:t xml:space="preserve"> </w:t>
      </w:r>
      <w:r w:rsidR="00EC562E" w:rsidRPr="00EC5442">
        <w:rPr>
          <w:b/>
          <w:color w:val="231F20"/>
          <w:sz w:val="24"/>
          <w:szCs w:val="24"/>
          <w:lang w:val="ru-RU"/>
        </w:rPr>
        <w:t>Мозговой штурм.</w:t>
      </w:r>
    </w:p>
    <w:p w:rsidR="00EC562E" w:rsidRPr="00EC5442" w:rsidRDefault="00EC562E" w:rsidP="00EC562E">
      <w:pPr>
        <w:pStyle w:val="TableParagraph"/>
        <w:spacing w:line="242" w:lineRule="auto"/>
        <w:ind w:left="68"/>
        <w:rPr>
          <w:sz w:val="24"/>
          <w:szCs w:val="24"/>
          <w:lang w:val="ru-RU"/>
        </w:rPr>
      </w:pPr>
      <w:r w:rsidRPr="00EC5442">
        <w:rPr>
          <w:sz w:val="24"/>
          <w:szCs w:val="24"/>
          <w:lang w:val="ru-RU"/>
        </w:rPr>
        <w:t>-Здание, в которое дети приходят учиться. Какая наша школа? Как называют мальчика, который ходит в школу? Какой он? Как называют девочку, которая ходит в школу? Какая она? Как называют детей, которые ходят в школу?</w:t>
      </w:r>
    </w:p>
    <w:p w:rsidR="00EC562E" w:rsidRPr="00EC5442" w:rsidRDefault="00EC562E" w:rsidP="00EC562E">
      <w:pPr>
        <w:pStyle w:val="TableParagraph"/>
        <w:spacing w:line="242" w:lineRule="auto"/>
        <w:ind w:left="68"/>
        <w:rPr>
          <w:sz w:val="24"/>
          <w:szCs w:val="24"/>
          <w:lang w:val="ru-RU"/>
        </w:rPr>
      </w:pPr>
      <w:r w:rsidRPr="00EC5442">
        <w:rPr>
          <w:sz w:val="24"/>
          <w:szCs w:val="24"/>
          <w:lang w:val="ru-RU"/>
        </w:rPr>
        <w:t>-В школе работают люди разных профессий. Кто работает в школе? Кто что делает?</w:t>
      </w:r>
    </w:p>
    <w:p w:rsidR="00EC562E" w:rsidRPr="00EC5442" w:rsidRDefault="00EC562E" w:rsidP="00EC5442">
      <w:pPr>
        <w:pStyle w:val="TableParagraph"/>
        <w:spacing w:line="242" w:lineRule="auto"/>
        <w:ind w:left="68"/>
        <w:rPr>
          <w:sz w:val="24"/>
          <w:szCs w:val="24"/>
          <w:lang w:val="ru-RU"/>
        </w:rPr>
      </w:pPr>
      <w:r w:rsidRPr="00EC5442">
        <w:rPr>
          <w:sz w:val="24"/>
          <w:szCs w:val="24"/>
          <w:lang w:val="ru-RU"/>
        </w:rPr>
        <w:t xml:space="preserve">-Чему учит учитель? </w:t>
      </w:r>
    </w:p>
    <w:p w:rsidR="00EC562E" w:rsidRPr="00EC5442" w:rsidRDefault="00EC5442" w:rsidP="00EC5442">
      <w:pPr>
        <w:pStyle w:val="TableParagraph"/>
        <w:spacing w:line="242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C562E" w:rsidRPr="00EC5442">
        <w:rPr>
          <w:sz w:val="24"/>
          <w:szCs w:val="24"/>
          <w:lang w:val="ru-RU"/>
        </w:rPr>
        <w:t>Сообщение темы урока.</w:t>
      </w:r>
    </w:p>
    <w:p w:rsidR="00EC562E" w:rsidRPr="00EC5442" w:rsidRDefault="00EC5442" w:rsidP="00EC5442">
      <w:pPr>
        <w:pStyle w:val="TableParagraph"/>
        <w:spacing w:line="242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</w:t>
      </w:r>
      <w:r w:rsidR="00EC562E" w:rsidRPr="00EC5442">
        <w:rPr>
          <w:sz w:val="24"/>
          <w:szCs w:val="24"/>
          <w:lang w:val="ru-RU"/>
        </w:rPr>
        <w:t>Сегодня на уроке мы будем учиться собирать наш школьный рюкзачок.</w:t>
      </w:r>
    </w:p>
    <w:p w:rsidR="00EC562E" w:rsidRPr="00EC5442" w:rsidRDefault="00EC562E" w:rsidP="00EC562E">
      <w:pPr>
        <w:pStyle w:val="TableParagraph"/>
        <w:spacing w:line="253" w:lineRule="exact"/>
        <w:ind w:left="68"/>
        <w:rPr>
          <w:b/>
          <w:sz w:val="24"/>
          <w:szCs w:val="24"/>
          <w:lang w:val="ru-RU"/>
        </w:rPr>
      </w:pPr>
      <w:r w:rsidRPr="00EC5442">
        <w:rPr>
          <w:b/>
          <w:color w:val="231F20"/>
          <w:sz w:val="24"/>
          <w:szCs w:val="24"/>
          <w:lang w:val="ru-RU"/>
        </w:rPr>
        <w:t>Работа в азбуке-тетради.</w:t>
      </w:r>
    </w:p>
    <w:p w:rsidR="006367EA" w:rsidRPr="00EC5442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З</w:t>
      </w:r>
      <w:r w:rsidR="00EC562E" w:rsidRPr="00EC544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адание № 1. </w:t>
      </w:r>
      <w:r w:rsidR="00EC562E" w:rsidRPr="00EC5442">
        <w:rPr>
          <w:rFonts w:ascii="Times New Roman" w:hAnsi="Times New Roman" w:cs="Times New Roman"/>
          <w:color w:val="231F20"/>
          <w:sz w:val="24"/>
          <w:szCs w:val="24"/>
        </w:rPr>
        <w:t>Рассмотри картинки, послушай, назови и запомни школьные принадлежности</w:t>
      </w:r>
      <w:proofErr w:type="gramStart"/>
      <w:r w:rsidR="00EC562E" w:rsidRPr="00EC5442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EC562E" w:rsidRPr="00EC5442" w:rsidRDefault="00EC562E" w:rsidP="00EC562E">
      <w:pPr>
        <w:pStyle w:val="TableParagraph"/>
        <w:spacing w:before="7" w:line="242" w:lineRule="auto"/>
        <w:ind w:left="68" w:right="1371"/>
        <w:rPr>
          <w:sz w:val="24"/>
          <w:szCs w:val="24"/>
          <w:lang w:val="ru-RU"/>
        </w:rPr>
      </w:pPr>
      <w:r w:rsidRPr="00EC5442">
        <w:rPr>
          <w:b/>
          <w:color w:val="231F20"/>
          <w:sz w:val="24"/>
          <w:szCs w:val="24"/>
          <w:lang w:val="ru-RU"/>
        </w:rPr>
        <w:t xml:space="preserve">Игра «Великаны – гномики». </w:t>
      </w:r>
      <w:r w:rsidRPr="00EC5442">
        <w:rPr>
          <w:color w:val="231F20"/>
          <w:sz w:val="24"/>
          <w:szCs w:val="24"/>
          <w:lang w:val="ru-RU"/>
        </w:rPr>
        <w:t>Гномики и великаны тоже пошли в школу.</w:t>
      </w:r>
    </w:p>
    <w:p w:rsidR="00EC562E" w:rsidRPr="00EC5442" w:rsidRDefault="00EC562E" w:rsidP="00EC562E">
      <w:pPr>
        <w:pStyle w:val="TableParagraph"/>
        <w:spacing w:line="242" w:lineRule="auto"/>
        <w:ind w:left="68" w:right="945"/>
        <w:rPr>
          <w:sz w:val="24"/>
          <w:szCs w:val="24"/>
          <w:lang w:val="ru-RU"/>
        </w:rPr>
      </w:pPr>
      <w:r w:rsidRPr="00EC5442">
        <w:rPr>
          <w:color w:val="231F20"/>
          <w:w w:val="110"/>
          <w:sz w:val="24"/>
          <w:szCs w:val="24"/>
          <w:lang w:val="ru-RU"/>
        </w:rPr>
        <w:t xml:space="preserve">У </w:t>
      </w:r>
      <w:r w:rsidRPr="00EC5442">
        <w:rPr>
          <w:color w:val="231F20"/>
          <w:w w:val="105"/>
          <w:sz w:val="24"/>
          <w:szCs w:val="24"/>
          <w:lang w:val="ru-RU"/>
        </w:rPr>
        <w:t xml:space="preserve">великанов большие портфели, а у </w:t>
      </w:r>
      <w:r w:rsidRPr="00EC5442">
        <w:rPr>
          <w:color w:val="231F20"/>
          <w:spacing w:val="-3"/>
          <w:w w:val="105"/>
          <w:sz w:val="24"/>
          <w:szCs w:val="24"/>
          <w:lang w:val="ru-RU"/>
        </w:rPr>
        <w:t>гномиков</w:t>
      </w:r>
      <w:r w:rsidRPr="00EC5442">
        <w:rPr>
          <w:color w:val="231F20"/>
          <w:w w:val="105"/>
          <w:sz w:val="24"/>
          <w:szCs w:val="24"/>
          <w:lang w:val="ru-RU"/>
        </w:rPr>
        <w:t xml:space="preserve">– </w:t>
      </w:r>
      <w:proofErr w:type="gramStart"/>
      <w:r w:rsidRPr="00EC5442">
        <w:rPr>
          <w:color w:val="231F20"/>
          <w:w w:val="105"/>
          <w:sz w:val="24"/>
          <w:szCs w:val="24"/>
          <w:lang w:val="ru-RU"/>
        </w:rPr>
        <w:t>ма</w:t>
      </w:r>
      <w:proofErr w:type="gramEnd"/>
      <w:r w:rsidRPr="00EC5442">
        <w:rPr>
          <w:color w:val="231F20"/>
          <w:w w:val="105"/>
          <w:sz w:val="24"/>
          <w:szCs w:val="24"/>
          <w:lang w:val="ru-RU"/>
        </w:rPr>
        <w:t>ленькие портфельчики.</w:t>
      </w:r>
    </w:p>
    <w:p w:rsidR="00EC562E" w:rsidRPr="00EC5442" w:rsidRDefault="00EC562E" w:rsidP="00EC562E">
      <w:pPr>
        <w:pStyle w:val="TableParagraph"/>
        <w:spacing w:line="242" w:lineRule="auto"/>
        <w:ind w:left="68" w:right="308"/>
        <w:rPr>
          <w:sz w:val="24"/>
          <w:szCs w:val="24"/>
          <w:lang w:val="ru-RU"/>
        </w:rPr>
      </w:pPr>
      <w:r w:rsidRPr="00EC5442">
        <w:rPr>
          <w:color w:val="231F20"/>
          <w:w w:val="110"/>
          <w:sz w:val="24"/>
          <w:szCs w:val="24"/>
          <w:lang w:val="ru-RU"/>
        </w:rPr>
        <w:t xml:space="preserve">У </w:t>
      </w:r>
      <w:r w:rsidRPr="00EC5442">
        <w:rPr>
          <w:color w:val="231F20"/>
          <w:w w:val="105"/>
          <w:sz w:val="24"/>
          <w:szCs w:val="24"/>
          <w:lang w:val="ru-RU"/>
        </w:rPr>
        <w:t xml:space="preserve">великанов большие книги, а у </w:t>
      </w:r>
      <w:r w:rsidRPr="00EC5442">
        <w:rPr>
          <w:color w:val="231F20"/>
          <w:spacing w:val="-3"/>
          <w:w w:val="105"/>
          <w:sz w:val="24"/>
          <w:szCs w:val="24"/>
          <w:lang w:val="ru-RU"/>
        </w:rPr>
        <w:t>гномиков</w:t>
      </w:r>
      <w:r w:rsidRPr="00EC5442">
        <w:rPr>
          <w:color w:val="231F20"/>
          <w:w w:val="105"/>
          <w:sz w:val="24"/>
          <w:szCs w:val="24"/>
          <w:lang w:val="ru-RU"/>
        </w:rPr>
        <w:t>–</w:t>
      </w:r>
      <w:r w:rsidR="00EC5442">
        <w:rPr>
          <w:color w:val="231F20"/>
          <w:w w:val="105"/>
          <w:sz w:val="24"/>
          <w:szCs w:val="24"/>
          <w:lang w:val="ru-RU"/>
        </w:rPr>
        <w:t xml:space="preserve"> </w:t>
      </w:r>
      <w:proofErr w:type="gramStart"/>
      <w:r w:rsidRPr="00EC5442">
        <w:rPr>
          <w:color w:val="231F20"/>
          <w:w w:val="105"/>
          <w:sz w:val="24"/>
          <w:szCs w:val="24"/>
          <w:lang w:val="ru-RU"/>
        </w:rPr>
        <w:t>ма</w:t>
      </w:r>
      <w:proofErr w:type="gramEnd"/>
      <w:r w:rsidRPr="00EC5442">
        <w:rPr>
          <w:color w:val="231F20"/>
          <w:w w:val="105"/>
          <w:sz w:val="24"/>
          <w:szCs w:val="24"/>
          <w:lang w:val="ru-RU"/>
        </w:rPr>
        <w:t>ленькие книжечки.</w:t>
      </w:r>
    </w:p>
    <w:p w:rsidR="00EC562E" w:rsidRPr="00EC5442" w:rsidRDefault="00EC562E" w:rsidP="00EC562E">
      <w:pPr>
        <w:pStyle w:val="TableParagraph"/>
        <w:spacing w:line="242" w:lineRule="auto"/>
        <w:ind w:left="68" w:right="814"/>
        <w:rPr>
          <w:sz w:val="24"/>
          <w:szCs w:val="24"/>
          <w:lang w:val="ru-RU"/>
        </w:rPr>
      </w:pPr>
      <w:r w:rsidRPr="00EC5442">
        <w:rPr>
          <w:color w:val="231F20"/>
          <w:w w:val="110"/>
          <w:sz w:val="24"/>
          <w:szCs w:val="24"/>
          <w:lang w:val="ru-RU"/>
        </w:rPr>
        <w:t xml:space="preserve">У </w:t>
      </w:r>
      <w:r w:rsidRPr="00EC5442">
        <w:rPr>
          <w:color w:val="231F20"/>
          <w:w w:val="105"/>
          <w:sz w:val="24"/>
          <w:szCs w:val="24"/>
          <w:lang w:val="ru-RU"/>
        </w:rPr>
        <w:t xml:space="preserve">великанов большие карандаши, а у </w:t>
      </w:r>
      <w:r w:rsidRPr="00EC5442">
        <w:rPr>
          <w:color w:val="231F20"/>
          <w:spacing w:val="-3"/>
          <w:w w:val="105"/>
          <w:sz w:val="24"/>
          <w:szCs w:val="24"/>
          <w:lang w:val="ru-RU"/>
        </w:rPr>
        <w:t>гномиков</w:t>
      </w:r>
      <w:r w:rsidRPr="00EC5442">
        <w:rPr>
          <w:color w:val="231F20"/>
          <w:w w:val="105"/>
          <w:sz w:val="24"/>
          <w:szCs w:val="24"/>
          <w:lang w:val="ru-RU"/>
        </w:rPr>
        <w:t xml:space="preserve">– </w:t>
      </w:r>
      <w:proofErr w:type="gramStart"/>
      <w:r w:rsidRPr="00EC5442">
        <w:rPr>
          <w:color w:val="231F20"/>
          <w:w w:val="105"/>
          <w:sz w:val="24"/>
          <w:szCs w:val="24"/>
          <w:lang w:val="ru-RU"/>
        </w:rPr>
        <w:t>ма</w:t>
      </w:r>
      <w:proofErr w:type="gramEnd"/>
      <w:r w:rsidRPr="00EC5442">
        <w:rPr>
          <w:color w:val="231F20"/>
          <w:w w:val="105"/>
          <w:sz w:val="24"/>
          <w:szCs w:val="24"/>
          <w:lang w:val="ru-RU"/>
        </w:rPr>
        <w:t>ленькие...</w:t>
      </w:r>
    </w:p>
    <w:p w:rsidR="00EC562E" w:rsidRPr="00EC5442" w:rsidRDefault="00EC562E" w:rsidP="00EC562E">
      <w:pPr>
        <w:pStyle w:val="TableParagraph"/>
        <w:spacing w:line="242" w:lineRule="auto"/>
        <w:ind w:left="68" w:right="1113"/>
        <w:rPr>
          <w:sz w:val="24"/>
          <w:szCs w:val="24"/>
          <w:lang w:val="ru-RU"/>
        </w:rPr>
      </w:pPr>
      <w:r w:rsidRPr="00EC5442">
        <w:rPr>
          <w:color w:val="231F20"/>
          <w:w w:val="110"/>
          <w:sz w:val="24"/>
          <w:szCs w:val="24"/>
          <w:lang w:val="ru-RU"/>
        </w:rPr>
        <w:t xml:space="preserve">У </w:t>
      </w:r>
      <w:r w:rsidRPr="00EC5442">
        <w:rPr>
          <w:color w:val="231F20"/>
          <w:w w:val="105"/>
          <w:sz w:val="24"/>
          <w:szCs w:val="24"/>
          <w:lang w:val="ru-RU"/>
        </w:rPr>
        <w:t xml:space="preserve">великанов большие тетради, а у </w:t>
      </w:r>
      <w:r w:rsidRPr="00EC5442">
        <w:rPr>
          <w:color w:val="231F20"/>
          <w:spacing w:val="-3"/>
          <w:w w:val="105"/>
          <w:sz w:val="24"/>
          <w:szCs w:val="24"/>
          <w:lang w:val="ru-RU"/>
        </w:rPr>
        <w:t>гномиков</w:t>
      </w:r>
      <w:r w:rsidRPr="00EC5442">
        <w:rPr>
          <w:color w:val="231F20"/>
          <w:w w:val="105"/>
          <w:sz w:val="24"/>
          <w:szCs w:val="24"/>
          <w:lang w:val="ru-RU"/>
        </w:rPr>
        <w:t xml:space="preserve">– </w:t>
      </w:r>
      <w:proofErr w:type="gramStart"/>
      <w:r w:rsidRPr="00EC5442">
        <w:rPr>
          <w:color w:val="231F20"/>
          <w:w w:val="105"/>
          <w:sz w:val="24"/>
          <w:szCs w:val="24"/>
          <w:lang w:val="ru-RU"/>
        </w:rPr>
        <w:t>ма</w:t>
      </w:r>
      <w:proofErr w:type="gramEnd"/>
      <w:r w:rsidRPr="00EC5442">
        <w:rPr>
          <w:color w:val="231F20"/>
          <w:w w:val="105"/>
          <w:sz w:val="24"/>
          <w:szCs w:val="24"/>
          <w:lang w:val="ru-RU"/>
        </w:rPr>
        <w:t>ленькие...</w:t>
      </w:r>
    </w:p>
    <w:p w:rsidR="00EC562E" w:rsidRPr="00EC5442" w:rsidRDefault="00EC562E" w:rsidP="00EC5442">
      <w:pPr>
        <w:pStyle w:val="TableParagraph"/>
        <w:spacing w:line="253" w:lineRule="exact"/>
        <w:ind w:left="68"/>
        <w:rPr>
          <w:sz w:val="24"/>
          <w:szCs w:val="24"/>
          <w:lang w:val="ru-RU"/>
        </w:rPr>
      </w:pPr>
      <w:r w:rsidRPr="00EC5442">
        <w:rPr>
          <w:color w:val="231F20"/>
          <w:w w:val="115"/>
          <w:sz w:val="24"/>
          <w:szCs w:val="24"/>
          <w:lang w:val="ru-RU"/>
        </w:rPr>
        <w:t xml:space="preserve">У </w:t>
      </w:r>
      <w:r w:rsidRPr="00EC5442">
        <w:rPr>
          <w:color w:val="231F20"/>
          <w:w w:val="105"/>
          <w:sz w:val="24"/>
          <w:szCs w:val="24"/>
          <w:lang w:val="ru-RU"/>
        </w:rPr>
        <w:t>великано</w:t>
      </w:r>
      <w:r w:rsidR="00EC5442">
        <w:rPr>
          <w:color w:val="231F20"/>
          <w:w w:val="105"/>
          <w:sz w:val="24"/>
          <w:szCs w:val="24"/>
          <w:lang w:val="ru-RU"/>
        </w:rPr>
        <w:t>в большие линейки, а у гномиков</w:t>
      </w:r>
      <w:r w:rsidRPr="00EC5442">
        <w:rPr>
          <w:color w:val="231F20"/>
          <w:w w:val="105"/>
          <w:sz w:val="24"/>
          <w:szCs w:val="24"/>
          <w:lang w:val="ru-RU"/>
        </w:rPr>
        <w:t>–</w:t>
      </w:r>
      <w:r w:rsidR="00EC5442">
        <w:rPr>
          <w:sz w:val="24"/>
          <w:szCs w:val="24"/>
          <w:lang w:val="ru-RU"/>
        </w:rPr>
        <w:t xml:space="preserve"> </w:t>
      </w:r>
      <w:proofErr w:type="gramStart"/>
      <w:r w:rsidRPr="00EC5442">
        <w:rPr>
          <w:color w:val="231F20"/>
          <w:sz w:val="24"/>
          <w:szCs w:val="24"/>
          <w:lang w:val="ru-RU"/>
        </w:rPr>
        <w:t>ма</w:t>
      </w:r>
      <w:proofErr w:type="gramEnd"/>
      <w:r w:rsidRPr="00EC5442">
        <w:rPr>
          <w:color w:val="231F20"/>
          <w:sz w:val="24"/>
          <w:szCs w:val="24"/>
          <w:lang w:val="ru-RU"/>
        </w:rPr>
        <w:t>ленькие...</w:t>
      </w:r>
    </w:p>
    <w:p w:rsidR="00EC562E" w:rsidRPr="00EC5442" w:rsidRDefault="00EC562E" w:rsidP="00EC562E">
      <w:pPr>
        <w:pStyle w:val="TableParagraph"/>
        <w:spacing w:before="6" w:line="242" w:lineRule="auto"/>
        <w:ind w:right="89"/>
        <w:rPr>
          <w:color w:val="231F20"/>
          <w:w w:val="105"/>
          <w:sz w:val="24"/>
          <w:szCs w:val="24"/>
          <w:lang w:val="ru-RU"/>
        </w:rPr>
      </w:pPr>
      <w:r w:rsidRPr="00EC5442">
        <w:rPr>
          <w:color w:val="231F20"/>
          <w:w w:val="110"/>
          <w:sz w:val="24"/>
          <w:szCs w:val="24"/>
          <w:lang w:val="ru-RU"/>
        </w:rPr>
        <w:t xml:space="preserve">У </w:t>
      </w:r>
      <w:r w:rsidRPr="00EC5442">
        <w:rPr>
          <w:color w:val="231F20"/>
          <w:w w:val="105"/>
          <w:sz w:val="24"/>
          <w:szCs w:val="24"/>
          <w:lang w:val="ru-RU"/>
        </w:rPr>
        <w:t xml:space="preserve">великанов большие ручки, а у </w:t>
      </w:r>
      <w:proofErr w:type="gramStart"/>
      <w:r w:rsidRPr="00EC5442">
        <w:rPr>
          <w:color w:val="231F20"/>
          <w:spacing w:val="-3"/>
          <w:w w:val="105"/>
          <w:sz w:val="24"/>
          <w:szCs w:val="24"/>
          <w:lang w:val="ru-RU"/>
        </w:rPr>
        <w:t>гномиков</w:t>
      </w:r>
      <w:r w:rsidRPr="00EC5442">
        <w:rPr>
          <w:color w:val="231F20"/>
          <w:w w:val="105"/>
          <w:sz w:val="24"/>
          <w:szCs w:val="24"/>
          <w:lang w:val="ru-RU"/>
        </w:rPr>
        <w:t>–маленькие</w:t>
      </w:r>
      <w:proofErr w:type="gramEnd"/>
      <w:r w:rsidRPr="00EC5442">
        <w:rPr>
          <w:color w:val="231F20"/>
          <w:w w:val="105"/>
          <w:sz w:val="24"/>
          <w:szCs w:val="24"/>
          <w:lang w:val="ru-RU"/>
        </w:rPr>
        <w:t>...</w:t>
      </w:r>
    </w:p>
    <w:p w:rsidR="00EC562E" w:rsidRPr="00EC5442" w:rsidRDefault="00EC562E" w:rsidP="00EC562E">
      <w:pPr>
        <w:pStyle w:val="TableParagraph"/>
        <w:spacing w:before="7" w:line="247" w:lineRule="exact"/>
        <w:ind w:left="68"/>
        <w:rPr>
          <w:color w:val="231F20"/>
          <w:w w:val="105"/>
          <w:sz w:val="24"/>
          <w:szCs w:val="24"/>
          <w:lang w:val="ru-RU"/>
        </w:rPr>
      </w:pPr>
      <w:r w:rsidRPr="00EC5442">
        <w:rPr>
          <w:color w:val="231F20"/>
          <w:w w:val="110"/>
          <w:sz w:val="24"/>
          <w:szCs w:val="24"/>
          <w:lang w:val="ru-RU"/>
        </w:rPr>
        <w:t xml:space="preserve">У </w:t>
      </w:r>
      <w:r w:rsidRPr="00EC5442">
        <w:rPr>
          <w:color w:val="231F20"/>
          <w:w w:val="105"/>
          <w:sz w:val="24"/>
          <w:szCs w:val="24"/>
          <w:lang w:val="ru-RU"/>
        </w:rPr>
        <w:t xml:space="preserve">великанов большие кисти, а у </w:t>
      </w:r>
      <w:r w:rsidRPr="00EC5442">
        <w:rPr>
          <w:color w:val="231F20"/>
          <w:spacing w:val="-3"/>
          <w:w w:val="105"/>
          <w:sz w:val="24"/>
          <w:szCs w:val="24"/>
          <w:lang w:val="ru-RU"/>
        </w:rPr>
        <w:t>гномиков</w:t>
      </w:r>
      <w:r w:rsidRPr="00EC5442">
        <w:rPr>
          <w:color w:val="231F20"/>
          <w:w w:val="105"/>
          <w:sz w:val="24"/>
          <w:szCs w:val="24"/>
          <w:lang w:val="ru-RU"/>
        </w:rPr>
        <w:t>–</w:t>
      </w:r>
      <w:r w:rsidR="00EC5442">
        <w:rPr>
          <w:color w:val="231F20"/>
          <w:w w:val="105"/>
          <w:sz w:val="24"/>
          <w:szCs w:val="24"/>
          <w:lang w:val="ru-RU"/>
        </w:rPr>
        <w:t xml:space="preserve"> </w:t>
      </w:r>
      <w:proofErr w:type="gramStart"/>
      <w:r w:rsidRPr="00EC5442">
        <w:rPr>
          <w:color w:val="231F20"/>
          <w:w w:val="105"/>
          <w:sz w:val="24"/>
          <w:szCs w:val="24"/>
          <w:lang w:val="ru-RU"/>
        </w:rPr>
        <w:t>ма</w:t>
      </w:r>
      <w:proofErr w:type="gramEnd"/>
      <w:r w:rsidRPr="00EC5442">
        <w:rPr>
          <w:color w:val="231F20"/>
          <w:w w:val="105"/>
          <w:sz w:val="24"/>
          <w:szCs w:val="24"/>
          <w:lang w:val="ru-RU"/>
        </w:rPr>
        <w:t>ленькие...</w:t>
      </w:r>
    </w:p>
    <w:p w:rsidR="00EC562E" w:rsidRPr="00EC5442" w:rsidRDefault="00EC562E" w:rsidP="00EC562E">
      <w:pPr>
        <w:pStyle w:val="TableParagraph"/>
        <w:spacing w:before="7" w:line="247" w:lineRule="exact"/>
        <w:ind w:left="68"/>
        <w:rPr>
          <w:sz w:val="24"/>
          <w:szCs w:val="24"/>
          <w:lang w:val="ru-RU"/>
        </w:rPr>
      </w:pPr>
    </w:p>
    <w:p w:rsidR="00EC562E" w:rsidRPr="00EC5442" w:rsidRDefault="00EC562E" w:rsidP="00EC562E">
      <w:pPr>
        <w:pStyle w:val="TableParagraph"/>
        <w:spacing w:before="120"/>
        <w:ind w:left="0"/>
        <w:rPr>
          <w:b/>
          <w:sz w:val="24"/>
          <w:szCs w:val="24"/>
          <w:lang w:val="ru-RU"/>
        </w:rPr>
      </w:pPr>
      <w:r w:rsidRPr="00EC5442">
        <w:rPr>
          <w:sz w:val="24"/>
          <w:szCs w:val="24"/>
          <w:lang w:val="ru-RU"/>
        </w:rPr>
        <w:t xml:space="preserve">  </w:t>
      </w:r>
      <w:r w:rsidRPr="00EC5442">
        <w:rPr>
          <w:b/>
          <w:color w:val="231F20"/>
          <w:w w:val="105"/>
          <w:sz w:val="24"/>
          <w:szCs w:val="24"/>
          <w:lang w:val="ru-RU"/>
        </w:rPr>
        <w:t>Игра «Растеряшка».</w:t>
      </w:r>
    </w:p>
    <w:p w:rsidR="00EC562E" w:rsidRPr="00EC5442" w:rsidRDefault="00EC562E" w:rsidP="00EC562E">
      <w:pPr>
        <w:pStyle w:val="TableParagraph"/>
        <w:spacing w:line="242" w:lineRule="auto"/>
        <w:rPr>
          <w:color w:val="231F20"/>
          <w:sz w:val="24"/>
          <w:szCs w:val="24"/>
          <w:lang w:val="ru-RU"/>
        </w:rPr>
      </w:pPr>
      <w:r w:rsidRPr="00EC5442">
        <w:rPr>
          <w:sz w:val="24"/>
          <w:szCs w:val="24"/>
          <w:lang w:val="ru-RU"/>
        </w:rPr>
        <w:lastRenderedPageBreak/>
        <w:t xml:space="preserve"> -К нам в гости пришла девочка по имени Растеряшка.</w:t>
      </w:r>
      <w:r w:rsidRPr="00EC5442">
        <w:rPr>
          <w:color w:val="231F20"/>
          <w:sz w:val="24"/>
          <w:szCs w:val="24"/>
          <w:lang w:val="ru-RU"/>
        </w:rPr>
        <w:t xml:space="preserve"> Растеряшка всегда все теряет и забывает. Пришла Растеряшка в школу. Все ребята достали учебники, а у нее нет (чего?)...</w:t>
      </w:r>
    </w:p>
    <w:p w:rsidR="00EC562E" w:rsidRPr="00EC5442" w:rsidRDefault="00EC562E" w:rsidP="00EC5442">
      <w:pPr>
        <w:pStyle w:val="TableParagraph"/>
        <w:spacing w:line="242" w:lineRule="auto"/>
        <w:ind w:right="1371"/>
        <w:rPr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>-Дети открывают тетради, а у Растеряшки нет (чего?) ...</w:t>
      </w:r>
    </w:p>
    <w:p w:rsidR="00EC562E" w:rsidRPr="00EC5442" w:rsidRDefault="00EC562E" w:rsidP="00EC5442">
      <w:pPr>
        <w:pStyle w:val="TableParagraph"/>
        <w:spacing w:line="242" w:lineRule="auto"/>
        <w:ind w:right="949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w w:val="110"/>
          <w:sz w:val="24"/>
          <w:szCs w:val="24"/>
          <w:lang w:val="ru-RU"/>
        </w:rPr>
        <w:t xml:space="preserve">-У </w:t>
      </w:r>
      <w:r w:rsidRPr="00EC5442">
        <w:rPr>
          <w:color w:val="231F20"/>
          <w:sz w:val="24"/>
          <w:szCs w:val="24"/>
          <w:lang w:val="ru-RU"/>
        </w:rPr>
        <w:t xml:space="preserve">всех в пенале ручка, а у нее нет (чего?) </w:t>
      </w:r>
    </w:p>
    <w:p w:rsidR="00EC562E" w:rsidRPr="00EC5442" w:rsidRDefault="00EC562E" w:rsidP="00EC5442">
      <w:pPr>
        <w:pStyle w:val="TableParagraph"/>
        <w:spacing w:line="242" w:lineRule="auto"/>
        <w:ind w:right="949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w w:val="110"/>
          <w:sz w:val="24"/>
          <w:szCs w:val="24"/>
          <w:lang w:val="ru-RU"/>
        </w:rPr>
        <w:t>-</w:t>
      </w:r>
      <w:r w:rsidRPr="00EC5442">
        <w:rPr>
          <w:color w:val="231F20"/>
          <w:sz w:val="24"/>
          <w:szCs w:val="24"/>
          <w:lang w:val="ru-RU"/>
        </w:rPr>
        <w:t>Дети достают карандаши, а у нее нет (чего?)...</w:t>
      </w:r>
    </w:p>
    <w:p w:rsidR="00EC5442" w:rsidRDefault="00EC5442" w:rsidP="00EC5442">
      <w:pPr>
        <w:pStyle w:val="TableParagraph"/>
        <w:spacing w:before="120"/>
        <w:ind w:left="0"/>
        <w:rPr>
          <w:b/>
          <w:sz w:val="24"/>
          <w:szCs w:val="24"/>
          <w:lang w:val="ru-RU"/>
        </w:rPr>
      </w:pPr>
      <w:r>
        <w:rPr>
          <w:color w:val="231F20"/>
          <w:sz w:val="24"/>
          <w:szCs w:val="24"/>
          <w:lang w:val="ru-RU"/>
        </w:rPr>
        <w:t xml:space="preserve"> - </w:t>
      </w:r>
      <w:r w:rsidR="00EC562E" w:rsidRPr="00EC5442">
        <w:rPr>
          <w:color w:val="231F20"/>
          <w:sz w:val="24"/>
          <w:szCs w:val="24"/>
          <w:lang w:val="ru-RU"/>
        </w:rPr>
        <w:t>Как вы думаете, чего еще нет у Растеряшки?</w:t>
      </w:r>
    </w:p>
    <w:p w:rsidR="00EC5442" w:rsidRPr="00EC5442" w:rsidRDefault="00EC5442" w:rsidP="00EC5442">
      <w:pPr>
        <w:pStyle w:val="TableParagraph"/>
        <w:spacing w:before="120"/>
        <w:ind w:left="0"/>
        <w:rPr>
          <w:b/>
          <w:sz w:val="24"/>
          <w:szCs w:val="24"/>
          <w:lang w:val="ru-RU"/>
        </w:rPr>
      </w:pPr>
      <w:r>
        <w:rPr>
          <w:b/>
          <w:color w:val="231F20"/>
          <w:sz w:val="24"/>
          <w:szCs w:val="24"/>
          <w:lang w:val="ru-RU"/>
        </w:rPr>
        <w:t xml:space="preserve"> </w:t>
      </w:r>
      <w:r w:rsidR="00EC562E" w:rsidRPr="00EC5442">
        <w:rPr>
          <w:b/>
          <w:color w:val="231F20"/>
          <w:sz w:val="24"/>
          <w:szCs w:val="24"/>
          <w:lang w:val="ru-RU"/>
        </w:rPr>
        <w:t xml:space="preserve"> - </w:t>
      </w:r>
      <w:r w:rsidR="00EC562E" w:rsidRPr="00EC5442">
        <w:rPr>
          <w:color w:val="231F20"/>
          <w:sz w:val="24"/>
          <w:szCs w:val="24"/>
          <w:lang w:val="ru-RU"/>
        </w:rPr>
        <w:t>Растеряшка, когда-то и у нас была такая д</w:t>
      </w:r>
      <w:r>
        <w:rPr>
          <w:color w:val="231F20"/>
          <w:sz w:val="24"/>
          <w:szCs w:val="24"/>
          <w:lang w:val="ru-RU"/>
        </w:rPr>
        <w:t>евочка. А теперь её   не узнать.</w:t>
      </w:r>
    </w:p>
    <w:p w:rsidR="00EC562E" w:rsidRPr="00EC5442" w:rsidRDefault="00EC562E" w:rsidP="00EC5442">
      <w:pPr>
        <w:pStyle w:val="TableParagraph"/>
        <w:spacing w:before="120"/>
        <w:ind w:left="0"/>
        <w:rPr>
          <w:b/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>(</w:t>
      </w:r>
      <w:proofErr w:type="spellStart"/>
      <w:r w:rsidR="00EC5442">
        <w:rPr>
          <w:b/>
          <w:color w:val="231F20"/>
          <w:sz w:val="24"/>
          <w:szCs w:val="24"/>
          <w:lang w:val="ru-RU"/>
        </w:rPr>
        <w:t>И</w:t>
      </w:r>
      <w:r w:rsidRPr="00EC5442">
        <w:rPr>
          <w:b/>
          <w:color w:val="231F20"/>
          <w:sz w:val="24"/>
          <w:szCs w:val="24"/>
          <w:lang w:val="ru-RU"/>
        </w:rPr>
        <w:t>нсценирование</w:t>
      </w:r>
      <w:proofErr w:type="spellEnd"/>
      <w:r w:rsidRPr="00EC5442">
        <w:rPr>
          <w:b/>
          <w:color w:val="231F20"/>
          <w:sz w:val="24"/>
          <w:szCs w:val="24"/>
          <w:lang w:val="ru-RU"/>
        </w:rPr>
        <w:t xml:space="preserve"> стихотворения «Вот я какая!»).</w:t>
      </w:r>
    </w:p>
    <w:p w:rsidR="00EC562E" w:rsidRPr="00EC5442" w:rsidRDefault="00EC562E" w:rsidP="00EC5442">
      <w:pPr>
        <w:pStyle w:val="TableParagraph"/>
        <w:spacing w:line="242" w:lineRule="auto"/>
        <w:ind w:left="0"/>
        <w:rPr>
          <w:b/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 xml:space="preserve">  -Чья ложка валяется в глиняном блюдце у кошки? (Моя!)</w:t>
      </w:r>
    </w:p>
    <w:p w:rsidR="00EC562E" w:rsidRPr="00EC5442" w:rsidRDefault="00EC562E" w:rsidP="00EC562E">
      <w:pPr>
        <w:pStyle w:val="TableParagraph"/>
        <w:ind w:left="0"/>
        <w:jc w:val="both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 xml:space="preserve">  -Чья это книжка лежит под столом без обложки? (Моя!)</w:t>
      </w:r>
    </w:p>
    <w:p w:rsidR="00EC562E" w:rsidRPr="00EC5442" w:rsidRDefault="00EC562E" w:rsidP="00EC562E">
      <w:pPr>
        <w:pStyle w:val="TableParagraph"/>
        <w:ind w:left="0"/>
        <w:jc w:val="both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 xml:space="preserve">  -</w:t>
      </w:r>
      <w:proofErr w:type="gramStart"/>
      <w:r w:rsidRPr="00EC5442">
        <w:rPr>
          <w:color w:val="231F20"/>
          <w:sz w:val="24"/>
          <w:szCs w:val="24"/>
          <w:lang w:val="ru-RU"/>
        </w:rPr>
        <w:t>Пуговка</w:t>
      </w:r>
      <w:proofErr w:type="gramEnd"/>
      <w:r w:rsidRPr="00EC5442">
        <w:rPr>
          <w:color w:val="231F20"/>
          <w:sz w:val="24"/>
          <w:szCs w:val="24"/>
          <w:lang w:val="ru-RU"/>
        </w:rPr>
        <w:t xml:space="preserve"> чья закатилась ко мне под кровать? (Моя!)</w:t>
      </w:r>
    </w:p>
    <w:p w:rsidR="00EC562E" w:rsidRPr="00EC5442" w:rsidRDefault="00EC562E" w:rsidP="00EC562E">
      <w:pPr>
        <w:pStyle w:val="TableParagraph"/>
        <w:ind w:left="0"/>
        <w:jc w:val="both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 xml:space="preserve">  -Чья это грязная кукла такая, что трудно узнать? (Моя!)</w:t>
      </w:r>
    </w:p>
    <w:p w:rsidR="00EC562E" w:rsidRPr="00EC5442" w:rsidRDefault="00EC562E" w:rsidP="00EC562E">
      <w:pPr>
        <w:pStyle w:val="TableParagraph"/>
        <w:ind w:left="0"/>
        <w:jc w:val="both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 xml:space="preserve">  -Чья там тетрадка лежит на окошке забытая? (Моя!)</w:t>
      </w:r>
    </w:p>
    <w:p w:rsidR="00EC562E" w:rsidRPr="00EC5442" w:rsidRDefault="00EC562E" w:rsidP="00EC562E">
      <w:pPr>
        <w:pStyle w:val="TableParagraph"/>
        <w:ind w:left="0"/>
        <w:jc w:val="both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 xml:space="preserve">  -Что за девочка из зеркала хмуро глядит неумытая?</w:t>
      </w:r>
    </w:p>
    <w:p w:rsidR="00EC562E" w:rsidRPr="00EC5442" w:rsidRDefault="00EC562E" w:rsidP="00EC562E">
      <w:pPr>
        <w:pStyle w:val="TableParagraph"/>
        <w:ind w:left="0"/>
        <w:jc w:val="both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 xml:space="preserve">  -Ой, кажется я!</w:t>
      </w:r>
    </w:p>
    <w:p w:rsidR="00EC562E" w:rsidRPr="00EC5442" w:rsidRDefault="00EC562E" w:rsidP="00EC562E">
      <w:pPr>
        <w:pStyle w:val="TableParagraph"/>
        <w:ind w:left="0"/>
        <w:jc w:val="both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 xml:space="preserve">  Вымою ложку. Книжк</w:t>
      </w:r>
      <w:proofErr w:type="gramStart"/>
      <w:r w:rsidRPr="00EC5442">
        <w:rPr>
          <w:color w:val="231F20"/>
          <w:sz w:val="24"/>
          <w:szCs w:val="24"/>
          <w:lang w:val="ru-RU"/>
        </w:rPr>
        <w:t>у-</w:t>
      </w:r>
      <w:proofErr w:type="gramEnd"/>
      <w:r w:rsidRPr="00EC5442">
        <w:rPr>
          <w:color w:val="231F20"/>
          <w:sz w:val="24"/>
          <w:szCs w:val="24"/>
          <w:lang w:val="ru-RU"/>
        </w:rPr>
        <w:t xml:space="preserve"> в обложку.</w:t>
      </w:r>
    </w:p>
    <w:p w:rsidR="00EC562E" w:rsidRPr="00EC5442" w:rsidRDefault="00EC562E" w:rsidP="00EC562E">
      <w:pPr>
        <w:pStyle w:val="TableParagraph"/>
        <w:ind w:left="0"/>
        <w:jc w:val="both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 xml:space="preserve">  Тетрадк</w:t>
      </w:r>
      <w:proofErr w:type="gramStart"/>
      <w:r w:rsidRPr="00EC5442">
        <w:rPr>
          <w:color w:val="231F20"/>
          <w:sz w:val="24"/>
          <w:szCs w:val="24"/>
          <w:lang w:val="ru-RU"/>
        </w:rPr>
        <w:t>у-</w:t>
      </w:r>
      <w:proofErr w:type="gramEnd"/>
      <w:r w:rsidRPr="00EC5442">
        <w:rPr>
          <w:color w:val="231F20"/>
          <w:sz w:val="24"/>
          <w:szCs w:val="24"/>
          <w:lang w:val="ru-RU"/>
        </w:rPr>
        <w:t xml:space="preserve"> на полку. В рук</w:t>
      </w:r>
      <w:proofErr w:type="gramStart"/>
      <w:r w:rsidRPr="00EC5442">
        <w:rPr>
          <w:color w:val="231F20"/>
          <w:sz w:val="24"/>
          <w:szCs w:val="24"/>
          <w:lang w:val="ru-RU"/>
        </w:rPr>
        <w:t>и-</w:t>
      </w:r>
      <w:proofErr w:type="gramEnd"/>
      <w:r w:rsidRPr="00EC5442">
        <w:rPr>
          <w:color w:val="231F20"/>
          <w:sz w:val="24"/>
          <w:szCs w:val="24"/>
          <w:lang w:val="ru-RU"/>
        </w:rPr>
        <w:t xml:space="preserve"> иголку.</w:t>
      </w:r>
    </w:p>
    <w:p w:rsidR="00EC562E" w:rsidRPr="00EC5442" w:rsidRDefault="00EC562E" w:rsidP="00EC562E">
      <w:pPr>
        <w:pStyle w:val="TableParagraph"/>
        <w:ind w:left="0"/>
        <w:jc w:val="both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 xml:space="preserve">  Пуговка пришита. Кукла умыта.</w:t>
      </w:r>
    </w:p>
    <w:p w:rsidR="00EC562E" w:rsidRPr="00EC5442" w:rsidRDefault="00EC562E" w:rsidP="00EC562E">
      <w:pPr>
        <w:pStyle w:val="TableParagraph"/>
        <w:ind w:left="0"/>
        <w:jc w:val="both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 xml:space="preserve">  В зеркало гляну я: личико румяное.</w:t>
      </w:r>
    </w:p>
    <w:p w:rsidR="00EC562E" w:rsidRPr="00EC5442" w:rsidRDefault="00EC562E" w:rsidP="00EC562E">
      <w:pPr>
        <w:pStyle w:val="TableParagraph"/>
        <w:ind w:left="0"/>
        <w:jc w:val="both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 xml:space="preserve">  Вещь никакая не брошена.</w:t>
      </w:r>
    </w:p>
    <w:p w:rsidR="00EC562E" w:rsidRPr="00EC5442" w:rsidRDefault="00EC562E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EC5442">
        <w:rPr>
          <w:rFonts w:ascii="Times New Roman" w:hAnsi="Times New Roman" w:cs="Times New Roman"/>
          <w:color w:val="231F20"/>
          <w:sz w:val="24"/>
          <w:szCs w:val="24"/>
        </w:rPr>
        <w:t xml:space="preserve">  Вот </w:t>
      </w:r>
      <w:proofErr w:type="gramStart"/>
      <w:r w:rsidRPr="00EC5442">
        <w:rPr>
          <w:rFonts w:ascii="Times New Roman" w:hAnsi="Times New Roman" w:cs="Times New Roman"/>
          <w:color w:val="231F20"/>
          <w:sz w:val="24"/>
          <w:szCs w:val="24"/>
        </w:rPr>
        <w:t>я</w:t>
      </w:r>
      <w:proofErr w:type="gramEnd"/>
      <w:r w:rsidRPr="00EC5442">
        <w:rPr>
          <w:rFonts w:ascii="Times New Roman" w:hAnsi="Times New Roman" w:cs="Times New Roman"/>
          <w:color w:val="231F20"/>
          <w:sz w:val="24"/>
          <w:szCs w:val="24"/>
        </w:rPr>
        <w:t xml:space="preserve"> какая  хорошая!</w:t>
      </w:r>
    </w:p>
    <w:p w:rsidR="00EC562E" w:rsidRPr="00EC5442" w:rsidRDefault="00EC562E" w:rsidP="00EC562E">
      <w:pPr>
        <w:pStyle w:val="TableParagraph"/>
        <w:ind w:left="0"/>
        <w:rPr>
          <w:color w:val="231F20"/>
          <w:sz w:val="24"/>
          <w:szCs w:val="24"/>
          <w:lang w:val="ru-RU"/>
        </w:rPr>
      </w:pPr>
      <w:proofErr w:type="gramStart"/>
      <w:r w:rsidRPr="00EC5442">
        <w:rPr>
          <w:b/>
          <w:color w:val="231F20"/>
          <w:sz w:val="24"/>
          <w:szCs w:val="24"/>
          <w:lang w:val="ru-RU"/>
        </w:rPr>
        <w:t>Игра</w:t>
      </w:r>
      <w:proofErr w:type="gramEnd"/>
      <w:r w:rsidRPr="00EC5442">
        <w:rPr>
          <w:b/>
          <w:color w:val="231F20"/>
          <w:sz w:val="24"/>
          <w:szCs w:val="24"/>
          <w:lang w:val="ru-RU"/>
        </w:rPr>
        <w:t xml:space="preserve"> «Какой я на пороге школы?»</w:t>
      </w:r>
      <w:r w:rsidRPr="00EC5442">
        <w:rPr>
          <w:color w:val="231F20"/>
          <w:sz w:val="24"/>
          <w:szCs w:val="24"/>
          <w:lang w:val="ru-RU"/>
        </w:rPr>
        <w:t xml:space="preserve"> (Взять фишки   и  ответить на вопрос).</w:t>
      </w:r>
    </w:p>
    <w:p w:rsidR="00EC562E" w:rsidRPr="00EC5442" w:rsidRDefault="00EC562E" w:rsidP="00EC562E">
      <w:pPr>
        <w:pStyle w:val="TableParagraph"/>
        <w:ind w:left="0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 xml:space="preserve">  -Поняла, Растеряшка, какой ты должна быть ученицей?</w:t>
      </w:r>
    </w:p>
    <w:p w:rsidR="00EC562E" w:rsidRPr="00EC5442" w:rsidRDefault="00EC562E" w:rsidP="00EC562E">
      <w:pPr>
        <w:pStyle w:val="TableParagraph"/>
        <w:spacing w:before="120"/>
        <w:ind w:left="0"/>
        <w:rPr>
          <w:b/>
          <w:color w:val="231F20"/>
          <w:sz w:val="24"/>
          <w:szCs w:val="24"/>
          <w:lang w:val="ru-RU"/>
        </w:rPr>
      </w:pPr>
      <w:r w:rsidRPr="00EC5442">
        <w:rPr>
          <w:b/>
          <w:color w:val="231F20"/>
          <w:sz w:val="24"/>
          <w:szCs w:val="24"/>
          <w:lang w:val="ru-RU"/>
        </w:rPr>
        <w:t xml:space="preserve">  (К) Динамическая пауза «Мы маленькие дети».</w:t>
      </w:r>
    </w:p>
    <w:p w:rsidR="00EC562E" w:rsidRPr="00EC5442" w:rsidRDefault="00EC562E" w:rsidP="00EC562E">
      <w:pPr>
        <w:pStyle w:val="TableParagraph"/>
        <w:spacing w:line="242" w:lineRule="auto"/>
        <w:ind w:right="949"/>
        <w:rPr>
          <w:sz w:val="24"/>
          <w:szCs w:val="24"/>
          <w:lang w:val="ru-RU"/>
        </w:rPr>
      </w:pPr>
      <w:r w:rsidRPr="00EC5442">
        <w:rPr>
          <w:sz w:val="24"/>
          <w:szCs w:val="24"/>
          <w:lang w:val="ru-RU"/>
        </w:rPr>
        <w:t xml:space="preserve"> -Вы, </w:t>
      </w:r>
      <w:proofErr w:type="gramStart"/>
      <w:r w:rsidRPr="00EC5442">
        <w:rPr>
          <w:sz w:val="24"/>
          <w:szCs w:val="24"/>
          <w:lang w:val="ru-RU"/>
        </w:rPr>
        <w:t>наверное</w:t>
      </w:r>
      <w:proofErr w:type="gramEnd"/>
      <w:r w:rsidRPr="00EC5442">
        <w:rPr>
          <w:sz w:val="24"/>
          <w:szCs w:val="24"/>
          <w:lang w:val="ru-RU"/>
        </w:rPr>
        <w:t xml:space="preserve"> устали? (Да!)</w:t>
      </w:r>
    </w:p>
    <w:p w:rsidR="00EC562E" w:rsidRPr="00EC5442" w:rsidRDefault="00EC562E" w:rsidP="00EC562E">
      <w:pPr>
        <w:pStyle w:val="TableParagraph"/>
        <w:spacing w:line="242" w:lineRule="auto"/>
        <w:ind w:right="949"/>
        <w:rPr>
          <w:sz w:val="24"/>
          <w:szCs w:val="24"/>
          <w:lang w:val="ru-RU"/>
        </w:rPr>
      </w:pPr>
      <w:r w:rsidRPr="00EC5442">
        <w:rPr>
          <w:sz w:val="24"/>
          <w:szCs w:val="24"/>
          <w:lang w:val="ru-RU"/>
        </w:rPr>
        <w:t xml:space="preserve"> И поэтому все встали.</w:t>
      </w:r>
    </w:p>
    <w:p w:rsidR="00EC562E" w:rsidRPr="00EC5442" w:rsidRDefault="00EC562E" w:rsidP="00EC562E">
      <w:pPr>
        <w:pStyle w:val="TableParagraph"/>
        <w:spacing w:line="242" w:lineRule="auto"/>
        <w:ind w:right="949"/>
        <w:rPr>
          <w:sz w:val="24"/>
          <w:szCs w:val="24"/>
          <w:lang w:val="ru-RU"/>
        </w:rPr>
      </w:pPr>
      <w:r w:rsidRPr="00EC5442">
        <w:rPr>
          <w:sz w:val="24"/>
          <w:szCs w:val="24"/>
          <w:lang w:val="ru-RU"/>
        </w:rPr>
        <w:t xml:space="preserve"> Вверх ладошки хлоп- хлоп!</w:t>
      </w:r>
    </w:p>
    <w:p w:rsidR="00EC562E" w:rsidRPr="00EC5442" w:rsidRDefault="00EC562E" w:rsidP="00EC562E">
      <w:pPr>
        <w:pStyle w:val="TableParagraph"/>
        <w:spacing w:line="242" w:lineRule="auto"/>
        <w:ind w:right="949"/>
        <w:rPr>
          <w:sz w:val="24"/>
          <w:szCs w:val="24"/>
          <w:lang w:val="ru-RU"/>
        </w:rPr>
      </w:pPr>
      <w:r w:rsidRPr="00EC5442">
        <w:rPr>
          <w:sz w:val="24"/>
          <w:szCs w:val="24"/>
          <w:lang w:val="ru-RU"/>
        </w:rPr>
        <w:t xml:space="preserve"> По коленкам шлёп- шлёп!</w:t>
      </w:r>
    </w:p>
    <w:p w:rsidR="00EC562E" w:rsidRPr="00EC5442" w:rsidRDefault="00EC562E" w:rsidP="00EC562E">
      <w:pPr>
        <w:pStyle w:val="TableParagraph"/>
        <w:spacing w:line="242" w:lineRule="auto"/>
        <w:ind w:right="949"/>
        <w:rPr>
          <w:sz w:val="24"/>
          <w:szCs w:val="24"/>
          <w:lang w:val="ru-RU"/>
        </w:rPr>
      </w:pPr>
      <w:r w:rsidRPr="00EC5442">
        <w:rPr>
          <w:sz w:val="24"/>
          <w:szCs w:val="24"/>
          <w:lang w:val="ru-RU"/>
        </w:rPr>
        <w:t xml:space="preserve"> По плечам теперь похлопай!</w:t>
      </w:r>
    </w:p>
    <w:p w:rsidR="00EC562E" w:rsidRPr="00EC5442" w:rsidRDefault="00EC562E" w:rsidP="00EC562E">
      <w:pPr>
        <w:pStyle w:val="TableParagraph"/>
        <w:spacing w:line="242" w:lineRule="auto"/>
        <w:ind w:right="949"/>
        <w:rPr>
          <w:sz w:val="24"/>
          <w:szCs w:val="24"/>
          <w:lang w:val="ru-RU"/>
        </w:rPr>
      </w:pPr>
      <w:r w:rsidRPr="00EC5442">
        <w:rPr>
          <w:sz w:val="24"/>
          <w:szCs w:val="24"/>
          <w:lang w:val="ru-RU"/>
        </w:rPr>
        <w:t xml:space="preserve"> По бокам себя пошлёпай!</w:t>
      </w:r>
    </w:p>
    <w:p w:rsidR="00EC562E" w:rsidRPr="00EC5442" w:rsidRDefault="00EC562E" w:rsidP="00EC562E">
      <w:pPr>
        <w:pStyle w:val="TableParagraph"/>
        <w:spacing w:line="242" w:lineRule="auto"/>
        <w:ind w:right="949"/>
        <w:rPr>
          <w:sz w:val="24"/>
          <w:szCs w:val="24"/>
          <w:lang w:val="ru-RU"/>
        </w:rPr>
      </w:pPr>
      <w:r w:rsidRPr="00EC5442">
        <w:rPr>
          <w:sz w:val="24"/>
          <w:szCs w:val="24"/>
          <w:lang w:val="ru-RU"/>
        </w:rPr>
        <w:t xml:space="preserve"> Можем хлопнуть за спиной!</w:t>
      </w:r>
    </w:p>
    <w:p w:rsidR="00EC562E" w:rsidRPr="00EC5442" w:rsidRDefault="00EC562E" w:rsidP="00EC562E">
      <w:pPr>
        <w:pStyle w:val="TableParagraph"/>
        <w:spacing w:line="242" w:lineRule="auto"/>
        <w:ind w:right="949"/>
        <w:rPr>
          <w:sz w:val="24"/>
          <w:szCs w:val="24"/>
          <w:lang w:val="ru-RU"/>
        </w:rPr>
      </w:pPr>
      <w:r w:rsidRPr="00EC5442">
        <w:rPr>
          <w:sz w:val="24"/>
          <w:szCs w:val="24"/>
          <w:lang w:val="ru-RU"/>
        </w:rPr>
        <w:t xml:space="preserve"> Хлопаем перед собой.</w:t>
      </w:r>
    </w:p>
    <w:p w:rsidR="00EC562E" w:rsidRPr="00EC5442" w:rsidRDefault="00EC562E" w:rsidP="00EC562E">
      <w:pPr>
        <w:pStyle w:val="TableParagraph"/>
        <w:spacing w:line="242" w:lineRule="auto"/>
        <w:ind w:right="949"/>
        <w:rPr>
          <w:sz w:val="24"/>
          <w:szCs w:val="24"/>
          <w:lang w:val="ru-RU"/>
        </w:rPr>
      </w:pPr>
      <w:r w:rsidRPr="00EC5442">
        <w:rPr>
          <w:sz w:val="24"/>
          <w:szCs w:val="24"/>
          <w:lang w:val="ru-RU"/>
        </w:rPr>
        <w:t xml:space="preserve"> Вправо можем. Влево можем.</w:t>
      </w:r>
    </w:p>
    <w:p w:rsidR="00EC562E" w:rsidRPr="00EC5442" w:rsidRDefault="00EC562E" w:rsidP="00EC562E">
      <w:pPr>
        <w:rPr>
          <w:rFonts w:ascii="Times New Roman" w:hAnsi="Times New Roman" w:cs="Times New Roman"/>
          <w:sz w:val="24"/>
          <w:szCs w:val="24"/>
        </w:rPr>
      </w:pPr>
      <w:r w:rsidRPr="00EC5442">
        <w:rPr>
          <w:rFonts w:ascii="Times New Roman" w:hAnsi="Times New Roman" w:cs="Times New Roman"/>
          <w:sz w:val="24"/>
          <w:szCs w:val="24"/>
        </w:rPr>
        <w:t xml:space="preserve"> И крест- накрест руки сложим.</w:t>
      </w:r>
    </w:p>
    <w:p w:rsidR="00EC562E" w:rsidRPr="00EC5442" w:rsidRDefault="00EC562E" w:rsidP="00EC562E">
      <w:pPr>
        <w:pStyle w:val="TableParagraph"/>
        <w:spacing w:before="120"/>
        <w:ind w:left="0"/>
        <w:rPr>
          <w:sz w:val="24"/>
          <w:szCs w:val="24"/>
          <w:lang w:val="ru-RU"/>
        </w:rPr>
      </w:pPr>
      <w:r w:rsidRPr="00EC5442">
        <w:rPr>
          <w:b/>
          <w:sz w:val="24"/>
          <w:szCs w:val="24"/>
          <w:lang w:val="ru-RU"/>
        </w:rPr>
        <w:t>-</w:t>
      </w:r>
      <w:r w:rsidRPr="00EC5442">
        <w:rPr>
          <w:sz w:val="24"/>
          <w:szCs w:val="24"/>
          <w:lang w:val="ru-RU"/>
        </w:rPr>
        <w:t>Давайте мы соберём большой</w:t>
      </w:r>
      <w:r w:rsidR="00EC5442">
        <w:rPr>
          <w:sz w:val="24"/>
          <w:szCs w:val="24"/>
          <w:lang w:val="ru-RU"/>
        </w:rPr>
        <w:t xml:space="preserve"> рюкзак, который </w:t>
      </w:r>
      <w:r w:rsidRPr="00EC5442">
        <w:rPr>
          <w:sz w:val="24"/>
          <w:szCs w:val="24"/>
          <w:lang w:val="ru-RU"/>
        </w:rPr>
        <w:t xml:space="preserve"> пригодится в школе. Как можно назвать эти </w:t>
      </w:r>
      <w:proofErr w:type="gramStart"/>
      <w:r w:rsidRPr="00EC5442">
        <w:rPr>
          <w:sz w:val="24"/>
          <w:szCs w:val="24"/>
          <w:lang w:val="ru-RU"/>
        </w:rPr>
        <w:t>предметы</w:t>
      </w:r>
      <w:proofErr w:type="gramEnd"/>
      <w:r w:rsidRPr="00EC5442">
        <w:rPr>
          <w:sz w:val="24"/>
          <w:szCs w:val="24"/>
          <w:lang w:val="ru-RU"/>
        </w:rPr>
        <w:t xml:space="preserve"> одним словом? (Школьные принадлежности)</w:t>
      </w:r>
    </w:p>
    <w:p w:rsidR="00EC562E" w:rsidRPr="00EC5442" w:rsidRDefault="00EC562E" w:rsidP="00EC562E">
      <w:pPr>
        <w:pStyle w:val="TableParagraph"/>
        <w:spacing w:before="120"/>
        <w:ind w:left="0"/>
        <w:rPr>
          <w:sz w:val="24"/>
          <w:szCs w:val="24"/>
          <w:lang w:val="ru-RU"/>
        </w:rPr>
      </w:pPr>
      <w:r w:rsidRPr="00EC5442">
        <w:rPr>
          <w:sz w:val="24"/>
          <w:szCs w:val="24"/>
          <w:lang w:val="ru-RU"/>
        </w:rPr>
        <w:t xml:space="preserve"> -Почему их так называют? (Потому, что они нужны в школе).</w:t>
      </w:r>
    </w:p>
    <w:p w:rsidR="00EC562E" w:rsidRPr="00EC5442" w:rsidRDefault="00EC562E" w:rsidP="00EC562E">
      <w:pPr>
        <w:rPr>
          <w:rFonts w:ascii="Times New Roman" w:hAnsi="Times New Roman" w:cs="Times New Roman"/>
          <w:sz w:val="24"/>
          <w:szCs w:val="24"/>
        </w:rPr>
      </w:pPr>
      <w:r w:rsidRPr="00EC5442">
        <w:rPr>
          <w:rFonts w:ascii="Times New Roman" w:hAnsi="Times New Roman" w:cs="Times New Roman"/>
          <w:sz w:val="24"/>
          <w:szCs w:val="24"/>
        </w:rPr>
        <w:t xml:space="preserve"> -На этом столе под покрывалом лежат настоящие   школьные принадлежности. На ощупь, не глядя, угадайте, какие предметы спрятались.</w:t>
      </w:r>
    </w:p>
    <w:p w:rsidR="00EC562E" w:rsidRPr="00EC5442" w:rsidRDefault="00EC562E" w:rsidP="00EC562E">
      <w:pPr>
        <w:pStyle w:val="TableParagraph"/>
        <w:spacing w:after="200"/>
        <w:rPr>
          <w:b/>
          <w:sz w:val="24"/>
          <w:szCs w:val="24"/>
          <w:lang w:val="ru-RU"/>
        </w:rPr>
      </w:pPr>
      <w:r w:rsidRPr="00EC5442">
        <w:rPr>
          <w:b/>
          <w:color w:val="231F20"/>
          <w:sz w:val="24"/>
          <w:szCs w:val="24"/>
          <w:lang w:val="ru-RU"/>
        </w:rPr>
        <w:t>Игра «Угадай на ощупь».</w:t>
      </w:r>
    </w:p>
    <w:p w:rsidR="00EC562E" w:rsidRPr="00EC5442" w:rsidRDefault="00EC562E" w:rsidP="00EC5442">
      <w:pPr>
        <w:pStyle w:val="TableParagraph"/>
        <w:spacing w:after="200" w:line="253" w:lineRule="exact"/>
        <w:rPr>
          <w:b/>
          <w:sz w:val="24"/>
          <w:szCs w:val="24"/>
          <w:lang w:val="ru-RU"/>
        </w:rPr>
      </w:pPr>
      <w:r w:rsidRPr="00EC5442">
        <w:rPr>
          <w:b/>
          <w:sz w:val="24"/>
          <w:szCs w:val="24"/>
          <w:lang w:val="ru-RU"/>
        </w:rPr>
        <w:t xml:space="preserve"> Собери </w:t>
      </w:r>
      <w:proofErr w:type="spellStart"/>
      <w:r w:rsidRPr="00EC5442">
        <w:rPr>
          <w:b/>
          <w:sz w:val="24"/>
          <w:szCs w:val="24"/>
          <w:lang w:val="ru-RU"/>
        </w:rPr>
        <w:t>Асель</w:t>
      </w:r>
      <w:proofErr w:type="spellEnd"/>
      <w:r w:rsidRPr="00EC5442">
        <w:rPr>
          <w:b/>
          <w:sz w:val="24"/>
          <w:szCs w:val="24"/>
          <w:lang w:val="ru-RU"/>
        </w:rPr>
        <w:t xml:space="preserve"> и </w:t>
      </w:r>
      <w:proofErr w:type="spellStart"/>
      <w:r w:rsidRPr="00EC5442">
        <w:rPr>
          <w:b/>
          <w:sz w:val="24"/>
          <w:szCs w:val="24"/>
          <w:lang w:val="ru-RU"/>
        </w:rPr>
        <w:t>Серика</w:t>
      </w:r>
      <w:proofErr w:type="spellEnd"/>
      <w:r w:rsidRPr="00EC5442">
        <w:rPr>
          <w:b/>
          <w:sz w:val="24"/>
          <w:szCs w:val="24"/>
          <w:lang w:val="ru-RU"/>
        </w:rPr>
        <w:t xml:space="preserve"> в школу, а </w:t>
      </w:r>
      <w:proofErr w:type="spellStart"/>
      <w:r w:rsidRPr="00EC5442">
        <w:rPr>
          <w:b/>
          <w:sz w:val="24"/>
          <w:szCs w:val="24"/>
          <w:lang w:val="ru-RU"/>
        </w:rPr>
        <w:t>Берика</w:t>
      </w:r>
      <w:proofErr w:type="spellEnd"/>
      <w:r w:rsidRPr="00EC5442">
        <w:rPr>
          <w:b/>
          <w:sz w:val="24"/>
          <w:szCs w:val="24"/>
          <w:lang w:val="ru-RU"/>
        </w:rPr>
        <w:t xml:space="preserve"> в садик.</w:t>
      </w:r>
    </w:p>
    <w:p w:rsidR="00EC562E" w:rsidRPr="00EC5442" w:rsidRDefault="00EC562E" w:rsidP="00EC562E">
      <w:pPr>
        <w:pStyle w:val="TableParagraph"/>
        <w:spacing w:before="120"/>
        <w:rPr>
          <w:b/>
          <w:sz w:val="24"/>
          <w:szCs w:val="24"/>
          <w:lang w:val="ru-RU"/>
        </w:rPr>
      </w:pPr>
      <w:r w:rsidRPr="00EC5442">
        <w:rPr>
          <w:b/>
          <w:color w:val="231F20"/>
          <w:sz w:val="24"/>
          <w:szCs w:val="24"/>
          <w:lang w:val="ru-RU"/>
        </w:rPr>
        <w:t>Пальчиковая гимнастика «Наши пальчики».</w:t>
      </w:r>
    </w:p>
    <w:p w:rsidR="00EC562E" w:rsidRPr="00EC5442" w:rsidRDefault="00EC562E" w:rsidP="00EC562E">
      <w:pPr>
        <w:pStyle w:val="TableParagraph"/>
        <w:spacing w:line="244" w:lineRule="auto"/>
        <w:ind w:left="68" w:right="2500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pacing w:val="-3"/>
          <w:sz w:val="24"/>
          <w:szCs w:val="24"/>
          <w:lang w:val="ru-RU"/>
        </w:rPr>
        <w:t xml:space="preserve">Пальчик-мальчик, </w:t>
      </w:r>
      <w:r w:rsidRPr="00EC5442">
        <w:rPr>
          <w:color w:val="231F20"/>
          <w:spacing w:val="-4"/>
          <w:sz w:val="24"/>
          <w:szCs w:val="24"/>
          <w:lang w:val="ru-RU"/>
        </w:rPr>
        <w:t xml:space="preserve">где </w:t>
      </w:r>
      <w:r w:rsidRPr="00EC5442">
        <w:rPr>
          <w:color w:val="231F20"/>
          <w:sz w:val="24"/>
          <w:szCs w:val="24"/>
          <w:lang w:val="ru-RU"/>
        </w:rPr>
        <w:t xml:space="preserve">ты был? </w:t>
      </w:r>
    </w:p>
    <w:p w:rsidR="00EC562E" w:rsidRPr="00EC5442" w:rsidRDefault="00EC562E" w:rsidP="00EC562E">
      <w:pPr>
        <w:pStyle w:val="TableParagraph"/>
        <w:spacing w:line="244" w:lineRule="auto"/>
        <w:ind w:left="68" w:right="2500"/>
        <w:rPr>
          <w:color w:val="231F20"/>
          <w:spacing w:val="-3"/>
          <w:w w:val="105"/>
          <w:sz w:val="24"/>
          <w:szCs w:val="24"/>
          <w:lang w:val="ru-RU"/>
        </w:rPr>
      </w:pPr>
      <w:r w:rsidRPr="00EC5442">
        <w:rPr>
          <w:color w:val="231F20"/>
          <w:w w:val="120"/>
          <w:sz w:val="24"/>
          <w:szCs w:val="24"/>
          <w:lang w:val="ru-RU"/>
        </w:rPr>
        <w:t xml:space="preserve">С </w:t>
      </w:r>
      <w:r w:rsidRPr="00EC5442">
        <w:rPr>
          <w:color w:val="231F20"/>
          <w:w w:val="105"/>
          <w:sz w:val="24"/>
          <w:szCs w:val="24"/>
          <w:lang w:val="ru-RU"/>
        </w:rPr>
        <w:t xml:space="preserve">этим братцем в лес </w:t>
      </w:r>
      <w:r w:rsidRPr="00EC5442">
        <w:rPr>
          <w:color w:val="231F20"/>
          <w:spacing w:val="-3"/>
          <w:w w:val="105"/>
          <w:sz w:val="24"/>
          <w:szCs w:val="24"/>
          <w:lang w:val="ru-RU"/>
        </w:rPr>
        <w:t xml:space="preserve">ходил, </w:t>
      </w:r>
    </w:p>
    <w:p w:rsidR="00EC562E" w:rsidRPr="00EC5442" w:rsidRDefault="00EC562E" w:rsidP="00EC562E">
      <w:pPr>
        <w:pStyle w:val="TableParagraph"/>
        <w:spacing w:line="244" w:lineRule="auto"/>
        <w:ind w:left="68" w:right="2500"/>
        <w:rPr>
          <w:sz w:val="24"/>
          <w:szCs w:val="24"/>
          <w:lang w:val="ru-RU"/>
        </w:rPr>
      </w:pPr>
      <w:r w:rsidRPr="00EC5442">
        <w:rPr>
          <w:color w:val="231F20"/>
          <w:w w:val="120"/>
          <w:sz w:val="24"/>
          <w:szCs w:val="24"/>
          <w:lang w:val="ru-RU"/>
        </w:rPr>
        <w:t xml:space="preserve">С </w:t>
      </w:r>
      <w:r w:rsidRPr="00EC5442">
        <w:rPr>
          <w:color w:val="231F20"/>
          <w:w w:val="105"/>
          <w:sz w:val="24"/>
          <w:szCs w:val="24"/>
          <w:lang w:val="ru-RU"/>
        </w:rPr>
        <w:t>этим братцем щи варил,</w:t>
      </w:r>
    </w:p>
    <w:p w:rsidR="00EC562E" w:rsidRPr="00EC5442" w:rsidRDefault="00EC562E" w:rsidP="00EC562E">
      <w:pPr>
        <w:pStyle w:val="TableParagraph"/>
        <w:spacing w:before="7" w:line="242" w:lineRule="auto"/>
        <w:ind w:right="2793"/>
        <w:rPr>
          <w:color w:val="231F20"/>
          <w:w w:val="110"/>
          <w:sz w:val="24"/>
          <w:szCs w:val="24"/>
          <w:lang w:val="ru-RU"/>
        </w:rPr>
      </w:pPr>
      <w:r w:rsidRPr="00EC5442">
        <w:rPr>
          <w:color w:val="231F20"/>
          <w:w w:val="120"/>
          <w:sz w:val="24"/>
          <w:szCs w:val="24"/>
          <w:lang w:val="ru-RU"/>
        </w:rPr>
        <w:lastRenderedPageBreak/>
        <w:t xml:space="preserve">С </w:t>
      </w:r>
      <w:r w:rsidRPr="00EC5442">
        <w:rPr>
          <w:color w:val="231F20"/>
          <w:w w:val="110"/>
          <w:sz w:val="24"/>
          <w:szCs w:val="24"/>
          <w:lang w:val="ru-RU"/>
        </w:rPr>
        <w:t xml:space="preserve">этим братцем кашу ел, </w:t>
      </w:r>
    </w:p>
    <w:p w:rsidR="00EC562E" w:rsidRPr="00EC5442" w:rsidRDefault="00EC562E" w:rsidP="00EC562E">
      <w:pPr>
        <w:pStyle w:val="TableParagraph"/>
        <w:spacing w:before="7" w:line="242" w:lineRule="auto"/>
        <w:ind w:right="2793"/>
        <w:rPr>
          <w:color w:val="231F20"/>
          <w:w w:val="105"/>
          <w:sz w:val="24"/>
          <w:szCs w:val="24"/>
          <w:lang w:val="ru-RU"/>
        </w:rPr>
      </w:pPr>
      <w:r w:rsidRPr="00EC5442">
        <w:rPr>
          <w:color w:val="231F20"/>
          <w:w w:val="105"/>
          <w:sz w:val="24"/>
          <w:szCs w:val="24"/>
          <w:lang w:val="ru-RU"/>
        </w:rPr>
        <w:t>С этим братцем песни пел.</w:t>
      </w:r>
    </w:p>
    <w:p w:rsidR="00EC562E" w:rsidRPr="00EC5442" w:rsidRDefault="00EC5442" w:rsidP="00EC562E">
      <w:pPr>
        <w:pStyle w:val="TableParagraph"/>
        <w:spacing w:before="6" w:line="242" w:lineRule="auto"/>
        <w:rPr>
          <w:sz w:val="24"/>
          <w:szCs w:val="24"/>
          <w:lang w:val="ru-RU"/>
        </w:rPr>
      </w:pPr>
      <w:r>
        <w:rPr>
          <w:b/>
          <w:color w:val="231F20"/>
          <w:sz w:val="24"/>
          <w:szCs w:val="24"/>
          <w:lang w:val="ru-RU"/>
        </w:rPr>
        <w:t>З</w:t>
      </w:r>
      <w:r w:rsidR="00EC562E" w:rsidRPr="00EC5442">
        <w:rPr>
          <w:b/>
          <w:color w:val="231F20"/>
          <w:sz w:val="24"/>
          <w:szCs w:val="24"/>
          <w:lang w:val="ru-RU"/>
        </w:rPr>
        <w:t xml:space="preserve">адание № 2. </w:t>
      </w:r>
      <w:r w:rsidR="00EC562E" w:rsidRPr="00EC5442">
        <w:rPr>
          <w:color w:val="231F20"/>
          <w:sz w:val="24"/>
          <w:szCs w:val="24"/>
          <w:lang w:val="ru-RU"/>
        </w:rPr>
        <w:t>выполни штриховку портфеля в заданном направлении.</w:t>
      </w:r>
    </w:p>
    <w:p w:rsidR="00EC562E" w:rsidRPr="00EC5442" w:rsidRDefault="00EC5442" w:rsidP="00EC5442">
      <w:pPr>
        <w:pStyle w:val="TableParagraph"/>
        <w:spacing w:line="253" w:lineRule="exact"/>
        <w:rPr>
          <w:sz w:val="24"/>
          <w:szCs w:val="24"/>
          <w:lang w:val="ru-RU"/>
        </w:rPr>
      </w:pPr>
      <w:r>
        <w:rPr>
          <w:b/>
          <w:color w:val="231F20"/>
          <w:sz w:val="24"/>
          <w:szCs w:val="24"/>
          <w:lang w:val="ru-RU"/>
        </w:rPr>
        <w:t>З</w:t>
      </w:r>
      <w:r w:rsidR="00EC562E" w:rsidRPr="00EC5442">
        <w:rPr>
          <w:b/>
          <w:color w:val="231F20"/>
          <w:sz w:val="24"/>
          <w:szCs w:val="24"/>
          <w:lang w:val="ru-RU"/>
        </w:rPr>
        <w:t xml:space="preserve">адание № 3. </w:t>
      </w:r>
      <w:r w:rsidR="00EC562E" w:rsidRPr="00EC5442">
        <w:rPr>
          <w:color w:val="231F20"/>
          <w:sz w:val="24"/>
          <w:szCs w:val="24"/>
          <w:lang w:val="ru-RU"/>
        </w:rPr>
        <w:t>Найди и раскрась только школьные</w:t>
      </w:r>
      <w:r>
        <w:rPr>
          <w:sz w:val="24"/>
          <w:szCs w:val="24"/>
          <w:lang w:val="ru-RU"/>
        </w:rPr>
        <w:t xml:space="preserve"> </w:t>
      </w:r>
      <w:r w:rsidR="00EC562E" w:rsidRPr="00EC5442">
        <w:rPr>
          <w:color w:val="231F20"/>
          <w:sz w:val="24"/>
          <w:szCs w:val="24"/>
          <w:lang w:val="ru-RU"/>
        </w:rPr>
        <w:t>принадлежности.</w:t>
      </w:r>
    </w:p>
    <w:p w:rsidR="00EC5442" w:rsidRPr="00EC5442" w:rsidRDefault="00EC5442" w:rsidP="00EC562E">
      <w:pPr>
        <w:pStyle w:val="TableParagraph"/>
        <w:spacing w:before="6" w:line="242" w:lineRule="auto"/>
        <w:ind w:left="68"/>
        <w:rPr>
          <w:b/>
          <w:color w:val="231F20"/>
          <w:sz w:val="24"/>
          <w:szCs w:val="24"/>
          <w:lang w:val="ru-RU"/>
        </w:rPr>
      </w:pPr>
      <w:r>
        <w:rPr>
          <w:b/>
          <w:color w:val="231F20"/>
          <w:sz w:val="24"/>
          <w:szCs w:val="24"/>
          <w:lang w:val="ru-RU"/>
        </w:rPr>
        <w:t>Итог урока.</w:t>
      </w:r>
    </w:p>
    <w:p w:rsidR="00EC562E" w:rsidRPr="00EC5442" w:rsidRDefault="00EC5442" w:rsidP="00EC562E">
      <w:pPr>
        <w:pStyle w:val="TableParagraph"/>
        <w:spacing w:before="6" w:line="242" w:lineRule="auto"/>
        <w:ind w:left="68"/>
        <w:rPr>
          <w:color w:val="231F20"/>
          <w:sz w:val="24"/>
          <w:szCs w:val="24"/>
          <w:lang w:val="ru-RU"/>
        </w:rPr>
      </w:pPr>
      <w:r>
        <w:rPr>
          <w:color w:val="231F20"/>
          <w:sz w:val="24"/>
          <w:szCs w:val="24"/>
          <w:lang w:val="ru-RU"/>
        </w:rPr>
        <w:t>-</w:t>
      </w:r>
      <w:proofErr w:type="gramStart"/>
      <w:r w:rsidR="00EC562E" w:rsidRPr="00EC5442">
        <w:rPr>
          <w:color w:val="231F20"/>
          <w:sz w:val="24"/>
          <w:szCs w:val="24"/>
          <w:lang w:val="ru-RU"/>
        </w:rPr>
        <w:t>Ну</w:t>
      </w:r>
      <w:proofErr w:type="gramEnd"/>
      <w:r w:rsidR="00EC562E" w:rsidRPr="00EC5442">
        <w:rPr>
          <w:color w:val="231F20"/>
          <w:sz w:val="24"/>
          <w:szCs w:val="24"/>
          <w:lang w:val="ru-RU"/>
        </w:rPr>
        <w:t xml:space="preserve"> вот и подошёл к концу наш урок. Я уверена, что вы будете старательными, внимательными, прилежными учениками. А сейчас  мы с вами превращаемся снова в дошколят.</w:t>
      </w:r>
    </w:p>
    <w:p w:rsidR="00EC562E" w:rsidRPr="00EC5442" w:rsidRDefault="00EC562E" w:rsidP="00EC562E">
      <w:pPr>
        <w:pStyle w:val="TableParagraph"/>
        <w:spacing w:before="6" w:line="242" w:lineRule="auto"/>
        <w:ind w:left="68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>Раз, два, три, четыре, пять.</w:t>
      </w:r>
    </w:p>
    <w:p w:rsidR="00EC562E" w:rsidRPr="00EC5442" w:rsidRDefault="00EC562E" w:rsidP="00EC562E">
      <w:pPr>
        <w:pStyle w:val="TableParagraph"/>
        <w:spacing w:before="6" w:line="242" w:lineRule="auto"/>
        <w:ind w:left="68"/>
        <w:rPr>
          <w:color w:val="231F20"/>
          <w:sz w:val="24"/>
          <w:szCs w:val="24"/>
          <w:lang w:val="ru-RU"/>
        </w:rPr>
      </w:pPr>
      <w:r w:rsidRPr="00EC5442">
        <w:rPr>
          <w:color w:val="231F20"/>
          <w:sz w:val="24"/>
          <w:szCs w:val="24"/>
          <w:lang w:val="ru-RU"/>
        </w:rPr>
        <w:t>Дошколята мы опять.</w:t>
      </w:r>
    </w:p>
    <w:p w:rsidR="00EC562E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="00EC562E" w:rsidRPr="00EC5442">
        <w:rPr>
          <w:rFonts w:ascii="Times New Roman" w:hAnsi="Times New Roman" w:cs="Times New Roman"/>
          <w:color w:val="231F20"/>
          <w:sz w:val="24"/>
          <w:szCs w:val="24"/>
        </w:rPr>
        <w:t xml:space="preserve">«Оцени себя». Предлагает оценить свои знания по теме: если знаешь совсем мало, то </w:t>
      </w:r>
      <w:proofErr w:type="spellStart"/>
      <w:r w:rsidR="00EC562E" w:rsidRPr="00EC5442">
        <w:rPr>
          <w:rFonts w:ascii="Times New Roman" w:hAnsi="Times New Roman" w:cs="Times New Roman"/>
          <w:color w:val="231F20"/>
          <w:sz w:val="24"/>
          <w:szCs w:val="24"/>
        </w:rPr>
        <w:t>стикер</w:t>
      </w:r>
      <w:proofErr w:type="spellEnd"/>
      <w:r w:rsidR="00EC562E" w:rsidRPr="00EC544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поместить </w:t>
      </w:r>
      <w:r w:rsidR="00EC562E" w:rsidRPr="00EC5442">
        <w:rPr>
          <w:rFonts w:ascii="Times New Roman" w:hAnsi="Times New Roman" w:cs="Times New Roman"/>
          <w:color w:val="231F20"/>
          <w:sz w:val="24"/>
          <w:szCs w:val="24"/>
        </w:rPr>
        <w:t>на нижнюю ступень лестницы; если знаешь, но не всё, то на среднюю ступень, а если всё знаешь, то на верхнюю ступень.</w:t>
      </w:r>
    </w:p>
    <w:p w:rsidR="00EC5442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EC5442" w:rsidRDefault="00EC5442" w:rsidP="00EC5442">
      <w:pPr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spellStart"/>
      <w:r w:rsidRPr="00EC5442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Акмолинская</w:t>
      </w:r>
      <w:proofErr w:type="spellEnd"/>
      <w:r w:rsidRPr="00EC544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область</w:t>
      </w:r>
    </w:p>
    <w:p w:rsidR="00EC5442" w:rsidRDefault="00EC5442" w:rsidP="00EC5442">
      <w:pPr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31F20"/>
          <w:sz w:val="24"/>
          <w:szCs w:val="24"/>
        </w:rPr>
        <w:t>Зерендинский</w:t>
      </w:r>
      <w:proofErr w:type="spellEnd"/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район</w:t>
      </w:r>
    </w:p>
    <w:p w:rsidR="00EC5442" w:rsidRDefault="00EC5442" w:rsidP="00EC5442">
      <w:pPr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Детский сад «</w:t>
      </w:r>
      <w:proofErr w:type="spellStart"/>
      <w:r>
        <w:rPr>
          <w:rFonts w:ascii="Times New Roman" w:hAnsi="Times New Roman" w:cs="Times New Roman"/>
          <w:b/>
          <w:color w:val="231F20"/>
          <w:sz w:val="24"/>
          <w:szCs w:val="24"/>
        </w:rPr>
        <w:t>Балдырган</w:t>
      </w:r>
      <w:proofErr w:type="spellEnd"/>
      <w:r>
        <w:rPr>
          <w:rFonts w:ascii="Times New Roman" w:hAnsi="Times New Roman" w:cs="Times New Roman"/>
          <w:b/>
          <w:color w:val="231F20"/>
          <w:sz w:val="24"/>
          <w:szCs w:val="24"/>
        </w:rPr>
        <w:t>»</w:t>
      </w:r>
    </w:p>
    <w:p w:rsidR="00EC5442" w:rsidRDefault="00EC5442" w:rsidP="00EC562E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EC5442" w:rsidRDefault="00EC5442" w:rsidP="00EC562E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EC5442" w:rsidRPr="00EC5442" w:rsidRDefault="00EC5442" w:rsidP="00EC5442">
      <w:pPr>
        <w:jc w:val="center"/>
        <w:rPr>
          <w:rFonts w:ascii="Times New Roman" w:hAnsi="Times New Roman" w:cs="Times New Roman"/>
          <w:b/>
          <w:color w:val="231F20"/>
          <w:sz w:val="32"/>
          <w:szCs w:val="32"/>
        </w:rPr>
      </w:pPr>
    </w:p>
    <w:p w:rsidR="00EC5442" w:rsidRDefault="00EC5442" w:rsidP="00EC54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442">
        <w:rPr>
          <w:rFonts w:ascii="Times New Roman" w:hAnsi="Times New Roman" w:cs="Times New Roman"/>
          <w:b/>
          <w:sz w:val="32"/>
          <w:szCs w:val="32"/>
        </w:rPr>
        <w:t>Открытый урок по русскому языку</w:t>
      </w:r>
    </w:p>
    <w:p w:rsidR="00AD4105" w:rsidRDefault="00AD4105" w:rsidP="00EC54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 «Школьный рюкзачок».</w:t>
      </w:r>
    </w:p>
    <w:p w:rsidR="00AD4105" w:rsidRDefault="00AD4105" w:rsidP="00AD410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D4105" w:rsidRDefault="00AD4105" w:rsidP="00AD410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D4105" w:rsidRDefault="00AD4105" w:rsidP="00AD410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D4105" w:rsidRDefault="00AD4105" w:rsidP="00AD410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D4105" w:rsidRDefault="00AD4105" w:rsidP="00AD4105">
      <w:pPr>
        <w:rPr>
          <w:rFonts w:ascii="Times New Roman" w:hAnsi="Times New Roman" w:cs="Times New Roman"/>
          <w:b/>
          <w:sz w:val="32"/>
          <w:szCs w:val="32"/>
        </w:rPr>
      </w:pPr>
    </w:p>
    <w:p w:rsidR="00AD4105" w:rsidRDefault="00AD4105" w:rsidP="00AD410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D4105" w:rsidRDefault="00AD4105" w:rsidP="00AD410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D4105" w:rsidRPr="00AD4105" w:rsidRDefault="00AD4105" w:rsidP="00AD41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4105">
        <w:rPr>
          <w:rFonts w:ascii="Times New Roman" w:hAnsi="Times New Roman" w:cs="Times New Roman"/>
          <w:b/>
          <w:sz w:val="28"/>
          <w:szCs w:val="28"/>
        </w:rPr>
        <w:t xml:space="preserve">Провела: </w:t>
      </w:r>
      <w:proofErr w:type="spellStart"/>
      <w:r w:rsidRPr="00AD4105">
        <w:rPr>
          <w:rFonts w:ascii="Times New Roman" w:hAnsi="Times New Roman" w:cs="Times New Roman"/>
          <w:b/>
          <w:sz w:val="28"/>
          <w:szCs w:val="28"/>
        </w:rPr>
        <w:t>Кенжибаева</w:t>
      </w:r>
      <w:proofErr w:type="spellEnd"/>
      <w:r w:rsidRPr="00AD4105">
        <w:rPr>
          <w:rFonts w:ascii="Times New Roman" w:hAnsi="Times New Roman" w:cs="Times New Roman"/>
          <w:b/>
          <w:sz w:val="28"/>
          <w:szCs w:val="28"/>
        </w:rPr>
        <w:t xml:space="preserve"> С. Е.</w:t>
      </w:r>
    </w:p>
    <w:p w:rsidR="00AD4105" w:rsidRDefault="00AD4105" w:rsidP="00AD41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4105">
        <w:rPr>
          <w:rFonts w:ascii="Times New Roman" w:hAnsi="Times New Roman" w:cs="Times New Roman"/>
          <w:b/>
          <w:sz w:val="28"/>
          <w:szCs w:val="28"/>
        </w:rPr>
        <w:t xml:space="preserve">Проверила: </w:t>
      </w:r>
      <w:proofErr w:type="spellStart"/>
      <w:r w:rsidRPr="00AD4105">
        <w:rPr>
          <w:rFonts w:ascii="Times New Roman" w:hAnsi="Times New Roman" w:cs="Times New Roman"/>
          <w:b/>
          <w:sz w:val="28"/>
          <w:szCs w:val="28"/>
        </w:rPr>
        <w:t>Иват</w:t>
      </w:r>
      <w:proofErr w:type="spellEnd"/>
      <w:r w:rsidRPr="00AD4105">
        <w:rPr>
          <w:rFonts w:ascii="Times New Roman" w:hAnsi="Times New Roman" w:cs="Times New Roman"/>
          <w:b/>
          <w:sz w:val="28"/>
          <w:szCs w:val="28"/>
        </w:rPr>
        <w:t xml:space="preserve"> Б.</w:t>
      </w:r>
    </w:p>
    <w:p w:rsidR="00AD4105" w:rsidRDefault="00AD4105" w:rsidP="00AD410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4105" w:rsidRDefault="00AD4105" w:rsidP="00AD410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4105" w:rsidRDefault="00AD4105" w:rsidP="00AD410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4105" w:rsidRDefault="00AD4105" w:rsidP="00AD410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4105" w:rsidRDefault="00AD4105" w:rsidP="00AD41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105" w:rsidRPr="00AD4105" w:rsidRDefault="00AD4105" w:rsidP="00AD4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2017- 2018 учебный год.</w:t>
      </w:r>
    </w:p>
    <w:sectPr w:rsidR="00AD4105" w:rsidRPr="00AD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E3B"/>
    <w:rsid w:val="00562E3B"/>
    <w:rsid w:val="006367EA"/>
    <w:rsid w:val="00AD4105"/>
    <w:rsid w:val="00EC5442"/>
    <w:rsid w:val="00EC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367EA"/>
    <w:pPr>
      <w:widowControl w:val="0"/>
      <w:autoSpaceDE w:val="0"/>
      <w:autoSpaceDN w:val="0"/>
      <w:spacing w:after="0" w:line="240" w:lineRule="auto"/>
      <w:ind w:left="6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</dc:creator>
  <cp:keywords/>
  <dc:description/>
  <cp:lastModifiedBy>France</cp:lastModifiedBy>
  <cp:revision>5</cp:revision>
  <dcterms:created xsi:type="dcterms:W3CDTF">2018-01-03T06:01:00Z</dcterms:created>
  <dcterms:modified xsi:type="dcterms:W3CDTF">2018-01-03T06:26:00Z</dcterms:modified>
</cp:coreProperties>
</file>