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54" w:rsidRPr="005846C3" w:rsidRDefault="00C57354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Білім беру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саласы:</w:t>
      </w:r>
      <w:r w:rsidR="001D273E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Денсаулық</w:t>
      </w:r>
    </w:p>
    <w:p w:rsidR="001D273E" w:rsidRPr="005846C3" w:rsidRDefault="001D273E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Бөлімдері: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  <w:r w:rsidR="009A70C5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Дене шынықтыру</w:t>
      </w:r>
    </w:p>
    <w:p w:rsidR="00F2484F" w:rsidRPr="005846C3" w:rsidRDefault="00C57354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Тақырыбы: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Үлкен доппен орындалатын жаттығулар</w:t>
      </w:r>
    </w:p>
    <w:p w:rsidR="00F2484F" w:rsidRPr="005846C3" w:rsidRDefault="00F2484F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Мақсаты: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Балалардың қимыл-қозғалысын дамыту.</w:t>
      </w:r>
    </w:p>
    <w:p w:rsidR="004A2ED4" w:rsidRPr="005846C3" w:rsidRDefault="004A2ED4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      </w:t>
      </w:r>
      <w:r w:rsidR="00370CDE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Үлкен доппен жаттығулар орындауға үйрету. </w:t>
      </w:r>
    </w:p>
    <w:p w:rsidR="004A2ED4" w:rsidRPr="005846C3" w:rsidRDefault="00370CDE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         </w:t>
      </w:r>
      <w:r w:rsidR="004A2ED4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Ептілікке, шапшаңдыққа тәрбиелеу, спортқа деген </w:t>
      </w:r>
      <w:r w:rsidR="004A2ED4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       </w:t>
      </w:r>
    </w:p>
    <w:p w:rsidR="00F2484F" w:rsidRPr="005846C3" w:rsidRDefault="004A2ED4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color w:val="FFFFFF" w:themeColor="background1"/>
          <w:sz w:val="30"/>
          <w:szCs w:val="30"/>
          <w:lang w:val="kk-KZ"/>
        </w:rPr>
        <w:t xml:space="preserve"> </w:t>
      </w:r>
      <w:r w:rsidR="00F2484F" w:rsidRPr="005846C3">
        <w:rPr>
          <w:rFonts w:ascii="KZ Times New Roman" w:hAnsi="KZ Times New Roman" w:cs="Times New Roman"/>
          <w:i/>
          <w:color w:val="FFFFFF" w:themeColor="background1"/>
          <w:sz w:val="30"/>
          <w:szCs w:val="30"/>
          <w:lang w:val="kk-KZ"/>
        </w:rPr>
        <w:t>қ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            қ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ызығушылықтары</w:t>
      </w:r>
      <w:r w:rsidR="00A5349E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н</w:t>
      </w:r>
      <w:r w:rsidR="00F2484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арттыру.    </w:t>
      </w:r>
    </w:p>
    <w:p w:rsidR="00F2484F" w:rsidRPr="005846C3" w:rsidRDefault="00F2484F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Құрал- жабдықтар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: бала санына қарай үлкен доптар,  гимнастикалық орындық,  пластик  арка т.б.  </w:t>
      </w:r>
    </w:p>
    <w:p w:rsidR="001D273E" w:rsidRPr="005846C3" w:rsidRDefault="001D273E" w:rsidP="009A70C5">
      <w:pPr>
        <w:spacing w:after="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Әдіс- тәсілдер</w:t>
      </w:r>
      <w:r w:rsidRPr="00370CDE">
        <w:rPr>
          <w:rFonts w:ascii="DecorKazakh" w:hAnsi="DecorKazakh" w:cs="Times New Roman"/>
          <w:b/>
          <w:i/>
          <w:sz w:val="30"/>
          <w:szCs w:val="30"/>
          <w:lang w:val="kk-KZ"/>
        </w:rPr>
        <w:t>:</w:t>
      </w:r>
      <w:r w:rsidRPr="00370CDE">
        <w:rPr>
          <w:rFonts w:ascii="DecorKazakh" w:hAnsi="DecorKazakh" w:cs="Times New Roman"/>
          <w:i/>
          <w:sz w:val="30"/>
          <w:szCs w:val="30"/>
          <w:lang w:val="kk-KZ"/>
        </w:rPr>
        <w:t xml:space="preserve"> </w:t>
      </w:r>
      <w:r w:rsidR="004A2ED4" w:rsidRPr="00370CDE">
        <w:rPr>
          <w:rFonts w:ascii="DecorKazakh" w:hAnsi="DecorKazakh" w:cs="Times New Roman"/>
          <w:i/>
          <w:sz w:val="30"/>
          <w:szCs w:val="30"/>
          <w:lang w:val="kk-KZ"/>
        </w:rPr>
        <w:t xml:space="preserve">  </w:t>
      </w:r>
      <w:r w:rsidRPr="00370CDE">
        <w:rPr>
          <w:rFonts w:ascii="DecorKazakh" w:hAnsi="DecorKazakh" w:cs="Times New Roman"/>
          <w:i/>
          <w:sz w:val="30"/>
          <w:szCs w:val="30"/>
          <w:lang w:val="kk-KZ"/>
        </w:rPr>
        <w:t>1)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  <w:r w:rsidR="004A2ED4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Түсіндіру, ойын;</w:t>
      </w:r>
    </w:p>
    <w:p w:rsidR="00F2484F" w:rsidRPr="005846C3" w:rsidRDefault="00F2484F" w:rsidP="009A70C5">
      <w:pPr>
        <w:spacing w:after="0"/>
        <w:rPr>
          <w:rFonts w:ascii="KZ Times New Roman" w:hAnsi="KZ Times New Roman" w:cs="Times New Roman"/>
          <w:b/>
          <w:i/>
          <w:sz w:val="30"/>
          <w:szCs w:val="30"/>
          <w:lang w:val="kk-KZ"/>
        </w:rPr>
      </w:pPr>
    </w:p>
    <w:p w:rsidR="00BA2663" w:rsidRPr="005846C3" w:rsidRDefault="00BA2663" w:rsidP="009A70C5">
      <w:pPr>
        <w:spacing w:after="0"/>
        <w:rPr>
          <w:rFonts w:ascii="KZ Times New Roman" w:hAnsi="KZ Times New Roman" w:cs="Times New Roman"/>
          <w:b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I.</w:t>
      </w:r>
      <w:r w:rsidR="009A70C5"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 xml:space="preserve"> </w:t>
      </w:r>
      <w:r w:rsidR="001D273E"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 xml:space="preserve">Кірспе бөлім: </w:t>
      </w:r>
      <w:r w:rsidR="009A70C5"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 xml:space="preserve"> </w:t>
      </w:r>
    </w:p>
    <w:p w:rsidR="00BA2663" w:rsidRPr="005846C3" w:rsidRDefault="00F2484F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Балалар музыка әуенімен залға кіріп, бір қатар сапқа тұрады. </w:t>
      </w:r>
    </w:p>
    <w:p w:rsidR="00F2484F" w:rsidRPr="005846C3" w:rsidRDefault="00F2484F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Балалармен амандасу, дене шынықтыруға дайындықтарын сұрау.</w:t>
      </w:r>
    </w:p>
    <w:p w:rsidR="004948D9" w:rsidRPr="005846C3" w:rsidRDefault="004948D9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 xml:space="preserve">Тосын жағдай: 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Спортзалға ентігіп Аю мен Қоян жарыса кіріп келеді.    Ағай, ағай тоқта!  </w:t>
      </w: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Д/ш нұсқаушысы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: сендер </w:t>
      </w:r>
      <w:r w:rsidR="00471E32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мұнда не істеп  жүрсің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дер</w:t>
      </w:r>
      <w:r w:rsidR="00471E32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, не болды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?</w:t>
      </w:r>
    </w:p>
    <w:p w:rsidR="004948D9" w:rsidRPr="005846C3" w:rsidRDefault="004948D9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 xml:space="preserve">Аю, Қоян: 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біз орманнан жүгіріп келдік сендердің сабақтарыңа біз де қатысқымыз келеді, ағай рұқсат етіңізші, дене шынықтырумен айналысқандар мықты болады</w:t>
      </w:r>
      <w:r w:rsidR="00471E32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, ауырмайды деп естідік. 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</w:p>
    <w:p w:rsidR="00471E32" w:rsidRPr="005846C3" w:rsidRDefault="00471E32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Д/ш нұсқаушысы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: Жарайды ендеше, балалар Аю менҚоян қатыссынба? </w:t>
      </w:r>
    </w:p>
    <w:p w:rsidR="00471E32" w:rsidRPr="005846C3" w:rsidRDefault="00471E32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Балалардың жауабынан кейін Аю мен Қоян балалардың қасына сапқа тұрады.</w:t>
      </w:r>
    </w:p>
    <w:p w:rsidR="00F2484F" w:rsidRPr="005846C3" w:rsidRDefault="00564886" w:rsidP="009A70C5">
      <w:pPr>
        <w:spacing w:after="12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Балалар оңға бұрылып, жүру, жүгіру жаттығуларын орындайды. </w:t>
      </w:r>
    </w:p>
    <w:p w:rsidR="00564886" w:rsidRPr="005846C3" w:rsidRDefault="00564886" w:rsidP="009A70C5">
      <w:pPr>
        <w:pStyle w:val="a3"/>
        <w:numPr>
          <w:ilvl w:val="0"/>
          <w:numId w:val="3"/>
        </w:numPr>
        <w:spacing w:after="0"/>
        <w:ind w:left="0" w:firstLine="36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Қолдар алда аяқтың ұшымен жүру;</w:t>
      </w:r>
    </w:p>
    <w:p w:rsidR="00564886" w:rsidRPr="005846C3" w:rsidRDefault="00564886" w:rsidP="009A70C5">
      <w:pPr>
        <w:pStyle w:val="a3"/>
        <w:numPr>
          <w:ilvl w:val="0"/>
          <w:numId w:val="3"/>
        </w:numPr>
        <w:spacing w:after="0"/>
        <w:ind w:left="142" w:firstLine="218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Отырып жүру;</w:t>
      </w:r>
    </w:p>
    <w:p w:rsidR="00564886" w:rsidRPr="005846C3" w:rsidRDefault="00564886" w:rsidP="009A70C5">
      <w:pPr>
        <w:pStyle w:val="a3"/>
        <w:spacing w:after="0"/>
        <w:ind w:left="36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      Тынысты ретке келтіру. </w:t>
      </w:r>
    </w:p>
    <w:p w:rsidR="00564886" w:rsidRPr="005846C3" w:rsidRDefault="00564886" w:rsidP="009A70C5">
      <w:pPr>
        <w:spacing w:after="0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Саптізбекпен жүріп </w:t>
      </w:r>
      <w:r w:rsidR="009A70C5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үлкен 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доптарды алып, орындарына барып тұр</w:t>
      </w:r>
      <w:r w:rsidR="009A70C5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ады.</w:t>
      </w:r>
    </w:p>
    <w:p w:rsidR="004A2ED4" w:rsidRPr="005846C3" w:rsidRDefault="004A2ED4" w:rsidP="009A70C5">
      <w:pPr>
        <w:pStyle w:val="a3"/>
        <w:spacing w:after="120"/>
        <w:ind w:left="360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BA2663" w:rsidRPr="005846C3" w:rsidRDefault="00BA2663" w:rsidP="009A70C5">
      <w:pPr>
        <w:spacing w:after="120"/>
        <w:jc w:val="both"/>
        <w:rPr>
          <w:rFonts w:ascii="KZ Times New Roman" w:hAnsi="KZ Times New Roman" w:cs="Times New Roman"/>
          <w:b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II. Негізгі бөлім:</w:t>
      </w:r>
    </w:p>
    <w:p w:rsidR="00BA2663" w:rsidRPr="005846C3" w:rsidRDefault="00BA2663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Балалар, бүгін біз </w:t>
      </w:r>
      <w:r w:rsidR="00564886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үлкен доппен жаттығулар орындайтын боламыз.</w:t>
      </w:r>
    </w:p>
    <w:p w:rsidR="00BA2663" w:rsidRPr="005846C3" w:rsidRDefault="00564886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Д/ш нұсқаушысының </w:t>
      </w:r>
      <w:r w:rsidR="006E159C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нұсқауымен балалар екі топқа бөлінеді.</w:t>
      </w:r>
    </w:p>
    <w:p w:rsidR="006E159C" w:rsidRPr="005846C3" w:rsidRDefault="006E159C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lastRenderedPageBreak/>
        <w:t>Д/ш нұсқаушысымен бірге үлкен доппен орындалатын жаттығуларды қайталап, орындайды</w:t>
      </w:r>
      <w:r w:rsidR="00A5349E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</w:p>
    <w:p w:rsidR="006E159C" w:rsidRPr="005846C3" w:rsidRDefault="006E159C" w:rsidP="009A70C5">
      <w:pPr>
        <w:pStyle w:val="a3"/>
        <w:numPr>
          <w:ilvl w:val="0"/>
          <w:numId w:val="4"/>
        </w:num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Допты жоғары көтеру, екі жаққа шайқалу.</w:t>
      </w:r>
    </w:p>
    <w:p w:rsidR="006E159C" w:rsidRPr="005846C3" w:rsidRDefault="006E159C" w:rsidP="009A70C5">
      <w:pPr>
        <w:pStyle w:val="a3"/>
        <w:numPr>
          <w:ilvl w:val="0"/>
          <w:numId w:val="4"/>
        </w:num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Допты еденге қойып, доп үстіне </w:t>
      </w:r>
      <w:r w:rsidR="009A70C5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ек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петінен жатып </w:t>
      </w:r>
      <w:r w:rsidR="00362F95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ары-бері қозғаламыз. </w:t>
      </w:r>
    </w:p>
    <w:p w:rsidR="00362F95" w:rsidRPr="005846C3" w:rsidRDefault="00362F95" w:rsidP="009A70C5">
      <w:pPr>
        <w:pStyle w:val="a3"/>
        <w:numPr>
          <w:ilvl w:val="0"/>
          <w:numId w:val="4"/>
        </w:num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Үлкен допқа шалқадан жатып ары-бері қозғаламыз.</w:t>
      </w:r>
    </w:p>
    <w:p w:rsidR="00362F95" w:rsidRPr="005846C3" w:rsidRDefault="00362F95" w:rsidP="009A70C5">
      <w:pPr>
        <w:pStyle w:val="a3"/>
        <w:numPr>
          <w:ilvl w:val="0"/>
          <w:numId w:val="4"/>
        </w:num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Допқа отырып денені алға-артқа, оңға- солға қозғалту. </w:t>
      </w:r>
    </w:p>
    <w:p w:rsidR="00362F95" w:rsidRPr="005846C3" w:rsidRDefault="00362F95" w:rsidP="00370CDE">
      <w:pPr>
        <w:pStyle w:val="a3"/>
        <w:numPr>
          <w:ilvl w:val="0"/>
          <w:numId w:val="4"/>
        </w:num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Допқа отырып бір орында айнала секіру.</w:t>
      </w:r>
    </w:p>
    <w:p w:rsidR="005752F6" w:rsidRPr="005846C3" w:rsidRDefault="00A35038" w:rsidP="00370CDE">
      <w:pPr>
        <w:pStyle w:val="a3"/>
        <w:spacing w:after="120"/>
        <w:ind w:left="1320"/>
        <w:rPr>
          <w:rFonts w:ascii="KZ Times New Roman" w:hAnsi="KZ Times New Roman"/>
          <w:b/>
          <w:i/>
          <w:sz w:val="30"/>
          <w:szCs w:val="30"/>
          <w:lang w:val="kk-KZ"/>
        </w:rPr>
      </w:pPr>
      <w:r>
        <w:rPr>
          <w:rFonts w:ascii="KZ Times New Roman" w:hAnsi="KZ Times New Roman"/>
          <w:b/>
          <w:i/>
          <w:sz w:val="30"/>
          <w:szCs w:val="30"/>
          <w:lang w:val="kk-KZ"/>
        </w:rPr>
        <w:t>Қимылды ойын: кім күшті және кім епті</w:t>
      </w:r>
      <w:r w:rsidR="00370CDE">
        <w:rPr>
          <w:rFonts w:ascii="KZ Times New Roman" w:hAnsi="KZ Times New Roman"/>
          <w:b/>
          <w:i/>
          <w:sz w:val="30"/>
          <w:szCs w:val="30"/>
          <w:lang w:val="kk-KZ"/>
        </w:rPr>
        <w:t>?</w:t>
      </w:r>
      <w:r>
        <w:rPr>
          <w:rFonts w:ascii="KZ Times New Roman" w:hAnsi="KZ Times New Roman"/>
          <w:b/>
          <w:i/>
          <w:sz w:val="30"/>
          <w:szCs w:val="30"/>
          <w:lang w:val="kk-KZ"/>
        </w:rPr>
        <w:t xml:space="preserve"> </w:t>
      </w:r>
      <w:r w:rsidR="00362F95" w:rsidRPr="005846C3">
        <w:rPr>
          <w:rFonts w:ascii="KZ Times New Roman" w:hAnsi="KZ Times New Roman"/>
          <w:b/>
          <w:i/>
          <w:sz w:val="30"/>
          <w:szCs w:val="30"/>
          <w:lang w:val="kk-KZ"/>
        </w:rPr>
        <w:t xml:space="preserve">  </w:t>
      </w:r>
    </w:p>
    <w:p w:rsidR="005752F6" w:rsidRPr="005846C3" w:rsidRDefault="005752F6" w:rsidP="009A70C5">
      <w:pPr>
        <w:pStyle w:val="a3"/>
        <w:spacing w:after="120"/>
        <w:ind w:left="1320"/>
        <w:rPr>
          <w:rFonts w:ascii="KZ Times New Roman" w:hAnsi="KZ Times New Roman"/>
          <w:b/>
          <w:i/>
          <w:sz w:val="30"/>
          <w:szCs w:val="30"/>
          <w:lang w:val="kk-KZ"/>
        </w:rPr>
      </w:pPr>
      <w:r w:rsidRPr="005846C3">
        <w:rPr>
          <w:rFonts w:ascii="KZ Times New Roman" w:hAnsi="KZ Times New Roman"/>
          <w:b/>
          <w:i/>
          <w:sz w:val="30"/>
          <w:szCs w:val="30"/>
          <w:lang w:val="kk-KZ"/>
        </w:rPr>
        <w:t>Барысы:</w:t>
      </w:r>
    </w:p>
    <w:p w:rsidR="00121AF2" w:rsidRPr="005846C3" w:rsidRDefault="00121AF2" w:rsidP="005752F6">
      <w:pPr>
        <w:pStyle w:val="a3"/>
        <w:numPr>
          <w:ilvl w:val="0"/>
          <w:numId w:val="6"/>
        </w:numPr>
        <w:spacing w:after="120"/>
        <w:rPr>
          <w:rFonts w:ascii="KZ Times New Roman" w:hAnsi="KZ Times New Roman"/>
          <w:b/>
          <w:i/>
          <w:sz w:val="30"/>
          <w:szCs w:val="30"/>
          <w:lang w:val="kk-KZ"/>
        </w:rPr>
      </w:pPr>
      <w:r w:rsidRPr="005846C3">
        <w:rPr>
          <w:rFonts w:ascii="KZ Times New Roman" w:hAnsi="KZ Times New Roman"/>
          <w:i/>
          <w:sz w:val="30"/>
          <w:szCs w:val="30"/>
          <w:lang w:val="kk-KZ"/>
        </w:rPr>
        <w:t>Балалар</w:t>
      </w:r>
      <w:r w:rsidR="005752F6" w:rsidRPr="005846C3">
        <w:rPr>
          <w:rFonts w:ascii="KZ Times New Roman" w:hAnsi="KZ Times New Roman"/>
          <w:i/>
          <w:sz w:val="30"/>
          <w:szCs w:val="30"/>
          <w:lang w:val="kk-KZ"/>
        </w:rPr>
        <w:t xml:space="preserve"> екі топқа бөлініп, орындарына барады.  Нұсқаушының белгісімен ойыншылар, </w:t>
      </w:r>
      <w:r w:rsidRPr="005846C3">
        <w:rPr>
          <w:rFonts w:ascii="KZ Times New Roman" w:hAnsi="KZ Times New Roman"/>
          <w:i/>
          <w:sz w:val="30"/>
          <w:szCs w:val="30"/>
          <w:lang w:val="kk-KZ"/>
        </w:rPr>
        <w:t xml:space="preserve"> </w:t>
      </w:r>
      <w:r w:rsidR="005752F6" w:rsidRPr="005846C3">
        <w:rPr>
          <w:rFonts w:ascii="KZ Times New Roman" w:hAnsi="KZ Times New Roman"/>
          <w:i/>
          <w:sz w:val="30"/>
          <w:szCs w:val="30"/>
          <w:lang w:val="kk-KZ"/>
        </w:rPr>
        <w:t>г</w:t>
      </w:r>
      <w:r w:rsidRPr="005846C3">
        <w:rPr>
          <w:rFonts w:ascii="KZ Times New Roman" w:hAnsi="KZ Times New Roman"/>
          <w:i/>
          <w:sz w:val="30"/>
          <w:szCs w:val="30"/>
          <w:lang w:val="kk-KZ"/>
        </w:rPr>
        <w:t>имнас орындыққа екпеттеп жатып, допты аяққа қысып қолмен өзін тарт</w:t>
      </w:r>
      <w:r w:rsidR="005752F6" w:rsidRPr="005846C3">
        <w:rPr>
          <w:rFonts w:ascii="KZ Times New Roman" w:hAnsi="KZ Times New Roman"/>
          <w:i/>
          <w:sz w:val="30"/>
          <w:szCs w:val="30"/>
          <w:lang w:val="kk-KZ"/>
        </w:rPr>
        <w:t xml:space="preserve">ып орындықтан өтеді де, </w:t>
      </w:r>
      <w:r w:rsidRPr="005846C3">
        <w:rPr>
          <w:rFonts w:ascii="KZ Times New Roman" w:hAnsi="KZ Times New Roman"/>
          <w:i/>
          <w:sz w:val="30"/>
          <w:szCs w:val="30"/>
          <w:lang w:val="kk-KZ"/>
        </w:rPr>
        <w:t xml:space="preserve"> </w:t>
      </w:r>
      <w:r w:rsidR="005752F6" w:rsidRPr="005846C3">
        <w:rPr>
          <w:rFonts w:ascii="KZ Times New Roman" w:hAnsi="KZ Times New Roman"/>
          <w:i/>
          <w:sz w:val="30"/>
          <w:szCs w:val="30"/>
          <w:lang w:val="kk-KZ"/>
        </w:rPr>
        <w:t>қ</w:t>
      </w:r>
      <w:r w:rsidRPr="005846C3">
        <w:rPr>
          <w:rFonts w:ascii="KZ Times New Roman" w:hAnsi="KZ Times New Roman"/>
          <w:i/>
          <w:sz w:val="30"/>
          <w:szCs w:val="30"/>
          <w:lang w:val="kk-KZ"/>
        </w:rPr>
        <w:t xml:space="preserve">ойылған арка ішінен </w:t>
      </w:r>
      <w:r w:rsidR="00A5349E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доппен секіріп </w:t>
      </w:r>
      <w:r w:rsidRPr="005846C3">
        <w:rPr>
          <w:rFonts w:ascii="KZ Times New Roman" w:hAnsi="KZ Times New Roman"/>
          <w:i/>
          <w:sz w:val="30"/>
          <w:szCs w:val="30"/>
          <w:lang w:val="kk-KZ"/>
        </w:rPr>
        <w:t>өт</w:t>
      </w:r>
      <w:r w:rsidR="005752F6" w:rsidRPr="005846C3">
        <w:rPr>
          <w:rFonts w:ascii="KZ Times New Roman" w:hAnsi="KZ Times New Roman"/>
          <w:i/>
          <w:sz w:val="30"/>
          <w:szCs w:val="30"/>
          <w:lang w:val="kk-KZ"/>
        </w:rPr>
        <w:t>іп, қайта жүгіріп орнына келеді. Ойын осылай бірнеше рет қайталанады.</w:t>
      </w:r>
    </w:p>
    <w:p w:rsidR="00121AF2" w:rsidRPr="005846C3" w:rsidRDefault="00121AF2" w:rsidP="009A70C5">
      <w:pPr>
        <w:spacing w:after="120"/>
        <w:rPr>
          <w:rFonts w:ascii="KZ Times New Roman" w:hAnsi="KZ Times New Roman"/>
          <w:b/>
          <w:i/>
          <w:sz w:val="30"/>
          <w:szCs w:val="30"/>
          <w:lang w:val="kk-KZ"/>
        </w:rPr>
      </w:pPr>
      <w:r w:rsidRPr="005846C3">
        <w:rPr>
          <w:rFonts w:ascii="KZ Times New Roman" w:hAnsi="KZ Times New Roman"/>
          <w:b/>
          <w:i/>
          <w:sz w:val="30"/>
          <w:szCs w:val="30"/>
          <w:lang w:val="kk-KZ"/>
        </w:rPr>
        <w:t>Тыныс алу жаттығулары:</w:t>
      </w:r>
    </w:p>
    <w:p w:rsidR="00121AF2" w:rsidRPr="005846C3" w:rsidRDefault="00121AF2" w:rsidP="009A70C5">
      <w:pPr>
        <w:spacing w:after="120"/>
        <w:rPr>
          <w:rFonts w:ascii="KZ Times New Roman" w:hAnsi="KZ 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/>
          <w:i/>
          <w:sz w:val="30"/>
          <w:szCs w:val="30"/>
          <w:lang w:val="kk-KZ"/>
        </w:rPr>
        <w:t xml:space="preserve">Допты жоғары көтеру терең дем алу, төмен түсіру, дем шығару. </w:t>
      </w:r>
    </w:p>
    <w:p w:rsidR="006E159C" w:rsidRPr="005846C3" w:rsidRDefault="006E159C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9A70C5" w:rsidRPr="005846C3" w:rsidRDefault="002714BF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III. Қорытынды: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</w:p>
    <w:p w:rsidR="002714BF" w:rsidRPr="005846C3" w:rsidRDefault="002714BF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Балаларды</w:t>
      </w:r>
      <w:r w:rsidR="00121AF2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сапқа тұрғызу,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мақтау, мадақтау және </w:t>
      </w:r>
      <w:r w:rsidR="00A5349E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сұрақ-жауап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арқылы ұйымдастырылған оқу қызметін аяқтау.</w:t>
      </w:r>
      <w:r w:rsidR="00F90EE6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</w:p>
    <w:p w:rsidR="00F90EE6" w:rsidRPr="005846C3" w:rsidRDefault="00F90EE6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 xml:space="preserve">Аю мен Қоян: 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сендерге көп рахмет балалар, бір шынығып қалдық. </w:t>
      </w:r>
    </w:p>
    <w:p w:rsidR="00F90EE6" w:rsidRPr="005846C3" w:rsidRDefault="00F90EE6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b/>
          <w:i/>
          <w:sz w:val="30"/>
          <w:szCs w:val="30"/>
          <w:lang w:val="kk-KZ"/>
        </w:rPr>
        <w:t>Аю: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ой менің балаларға әкелген силығым бар едіғой, Қоян алып келші.</w:t>
      </w:r>
    </w:p>
    <w:p w:rsidR="00F90EE6" w:rsidRPr="005846C3" w:rsidRDefault="00F90EE6" w:rsidP="009A70C5">
      <w:pPr>
        <w:spacing w:after="12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Қоян қапты сүйреп әкеледі. Аю силықтарды балаларға таратады.</w:t>
      </w:r>
    </w:p>
    <w:p w:rsidR="00C013AA" w:rsidRPr="005846C3" w:rsidRDefault="00C013AA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121AF2" w:rsidRPr="005846C3" w:rsidRDefault="00121AF2" w:rsidP="009A70C5">
      <w:pPr>
        <w:spacing w:after="0"/>
        <w:jc w:val="both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9E2C51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Ақмола облысы</w:t>
      </w: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Зеренді ауданы</w:t>
      </w: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Шағалалы ауылы</w:t>
      </w:r>
    </w:p>
    <w:p w:rsidR="002714BF" w:rsidRPr="005846C3" w:rsidRDefault="00B214C5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«</w:t>
      </w:r>
      <w:r w:rsidR="002714B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Балдырған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»</w:t>
      </w:r>
      <w:r w:rsidR="002714B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балабақшасы</w:t>
      </w: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A5349E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A35038" w:rsidRDefault="002714BF" w:rsidP="00A5349E">
      <w:pPr>
        <w:spacing w:after="0"/>
        <w:jc w:val="center"/>
        <w:rPr>
          <w:rFonts w:ascii="KZ Times New Roman" w:hAnsi="KZ Times New Roman" w:cs="Times New Roman"/>
          <w:b/>
          <w:i/>
          <w:sz w:val="32"/>
          <w:szCs w:val="32"/>
          <w:lang w:val="kk-KZ"/>
        </w:rPr>
      </w:pPr>
      <w:r w:rsidRPr="00A35038">
        <w:rPr>
          <w:rFonts w:ascii="KZ Times New Roman" w:hAnsi="KZ Times New Roman" w:cs="Times New Roman"/>
          <w:b/>
          <w:i/>
          <w:sz w:val="32"/>
          <w:szCs w:val="32"/>
          <w:lang w:val="kk-KZ"/>
        </w:rPr>
        <w:t>Ашық сабақ</w:t>
      </w:r>
    </w:p>
    <w:p w:rsidR="00A5349E" w:rsidRPr="005846C3" w:rsidRDefault="002714BF" w:rsidP="00A35038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A35038">
        <w:rPr>
          <w:rFonts w:ascii="KZ Times New Roman" w:hAnsi="KZ Times New Roman" w:cs="Times New Roman"/>
          <w:i/>
          <w:sz w:val="40"/>
          <w:szCs w:val="40"/>
          <w:lang w:val="kk-KZ"/>
        </w:rPr>
        <w:t>Т</w:t>
      </w:r>
      <w:r w:rsidR="007D44A5" w:rsidRPr="00A35038">
        <w:rPr>
          <w:rFonts w:ascii="KZ Times New Roman" w:hAnsi="KZ Times New Roman" w:cs="Times New Roman"/>
          <w:i/>
          <w:sz w:val="40"/>
          <w:szCs w:val="40"/>
          <w:lang w:val="kk-KZ"/>
        </w:rPr>
        <w:t>а</w:t>
      </w:r>
      <w:r w:rsidRPr="00A35038">
        <w:rPr>
          <w:rFonts w:ascii="KZ Times New Roman" w:hAnsi="KZ Times New Roman" w:cs="Times New Roman"/>
          <w:i/>
          <w:sz w:val="40"/>
          <w:szCs w:val="40"/>
          <w:lang w:val="kk-KZ"/>
        </w:rPr>
        <w:t>қырыбы: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</w:t>
      </w:r>
      <w:r w:rsidR="00A5349E" w:rsidRPr="00A35038">
        <w:rPr>
          <w:rFonts w:ascii="KZ Times New Roman" w:hAnsi="KZ Times New Roman" w:cs="Times New Roman"/>
          <w:i/>
          <w:sz w:val="44"/>
          <w:szCs w:val="44"/>
          <w:lang w:val="kk-KZ"/>
        </w:rPr>
        <w:t xml:space="preserve">Үлкен доппен орындалатын </w:t>
      </w:r>
      <w:r w:rsidR="00A35038">
        <w:rPr>
          <w:rFonts w:ascii="KZ Times New Roman" w:hAnsi="KZ Times New Roman" w:cs="Times New Roman"/>
          <w:i/>
          <w:sz w:val="44"/>
          <w:szCs w:val="44"/>
          <w:lang w:val="kk-KZ"/>
        </w:rPr>
        <w:t xml:space="preserve">     </w:t>
      </w:r>
      <w:r w:rsidR="00A5349E" w:rsidRPr="00A35038">
        <w:rPr>
          <w:rFonts w:ascii="KZ Times New Roman" w:hAnsi="KZ Times New Roman" w:cs="Times New Roman"/>
          <w:i/>
          <w:sz w:val="44"/>
          <w:szCs w:val="44"/>
          <w:lang w:val="kk-KZ"/>
        </w:rPr>
        <w:t>жаттығулар</w:t>
      </w: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right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right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right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right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A5349E" w:rsidP="009A70C5">
      <w:pPr>
        <w:spacing w:after="0"/>
        <w:jc w:val="right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Д/ш нұсқаушысы</w:t>
      </w:r>
      <w:r w:rsidR="002714BF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: 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Хундызбай З</w:t>
      </w: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9A70C5" w:rsidRPr="005846C3" w:rsidRDefault="009A70C5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A5349E" w:rsidRPr="005846C3" w:rsidRDefault="00A5349E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9A70C5" w:rsidRPr="005846C3" w:rsidRDefault="009A70C5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9A70C5" w:rsidRPr="005846C3" w:rsidRDefault="009A70C5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9A70C5" w:rsidRPr="005846C3" w:rsidRDefault="009A70C5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</w:p>
    <w:p w:rsidR="002714BF" w:rsidRPr="005846C3" w:rsidRDefault="002714BF" w:rsidP="009A70C5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370CDE">
        <w:rPr>
          <w:rFonts w:ascii="DecorKazakh" w:hAnsi="DecorKazakh" w:cs="Times New Roman"/>
          <w:i/>
          <w:sz w:val="30"/>
          <w:szCs w:val="30"/>
          <w:lang w:val="kk-KZ"/>
        </w:rPr>
        <w:t>2017-2018</w:t>
      </w: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оқу жылы</w:t>
      </w:r>
    </w:p>
    <w:p w:rsidR="001D273E" w:rsidRPr="005846C3" w:rsidRDefault="00A5349E" w:rsidP="00A5349E">
      <w:pPr>
        <w:spacing w:after="0"/>
        <w:jc w:val="center"/>
        <w:rPr>
          <w:rFonts w:ascii="KZ Times New Roman" w:hAnsi="KZ Times New Roman" w:cs="Times New Roman"/>
          <w:i/>
          <w:sz w:val="30"/>
          <w:szCs w:val="30"/>
          <w:lang w:val="kk-KZ"/>
        </w:rPr>
      </w:pPr>
      <w:r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>«Ақбота»</w:t>
      </w:r>
      <w:r w:rsidR="007D44A5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тобы</w:t>
      </w:r>
      <w:r w:rsidR="001D273E" w:rsidRPr="005846C3">
        <w:rPr>
          <w:rFonts w:ascii="KZ Times New Roman" w:hAnsi="KZ Times New Roman" w:cs="Times New Roman"/>
          <w:i/>
          <w:sz w:val="30"/>
          <w:szCs w:val="30"/>
          <w:lang w:val="kk-KZ"/>
        </w:rPr>
        <w:t xml:space="preserve">                           </w:t>
      </w:r>
    </w:p>
    <w:sectPr w:rsidR="001D273E" w:rsidRPr="005846C3" w:rsidSect="0063663D">
      <w:pgSz w:w="11906" w:h="16838"/>
      <w:pgMar w:top="851" w:right="850" w:bottom="993" w:left="1418" w:header="708" w:footer="708" w:gutter="0"/>
      <w:pgBorders w:offsetFrom="page">
        <w:top w:val="twistedLines2" w:sz="14" w:space="24" w:color="0070C0"/>
        <w:left w:val="twistedLines2" w:sz="14" w:space="24" w:color="0070C0"/>
        <w:bottom w:val="twistedLines2" w:sz="14" w:space="24" w:color="0070C0"/>
        <w:right w:val="twistedLines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corKaza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A38"/>
    <w:multiLevelType w:val="hybridMultilevel"/>
    <w:tmpl w:val="70C25388"/>
    <w:lvl w:ilvl="0" w:tplc="18CA66D6">
      <w:start w:val="1"/>
      <w:numFmt w:val="decimal"/>
      <w:lvlText w:val="%1."/>
      <w:lvlJc w:val="left"/>
      <w:pPr>
        <w:ind w:left="1211" w:hanging="360"/>
      </w:pPr>
      <w:rPr>
        <w:rFonts w:ascii="DecorKazakh" w:hAnsi="DecorKazakh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A9701C"/>
    <w:multiLevelType w:val="hybridMultilevel"/>
    <w:tmpl w:val="C500484E"/>
    <w:lvl w:ilvl="0" w:tplc="3B860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129C"/>
    <w:multiLevelType w:val="hybridMultilevel"/>
    <w:tmpl w:val="8EC83640"/>
    <w:lvl w:ilvl="0" w:tplc="1C8215EE">
      <w:start w:val="1"/>
      <w:numFmt w:val="bullet"/>
      <w:lvlText w:val="-"/>
      <w:lvlJc w:val="left"/>
      <w:pPr>
        <w:ind w:left="148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051331E"/>
    <w:multiLevelType w:val="hybridMultilevel"/>
    <w:tmpl w:val="002041BC"/>
    <w:lvl w:ilvl="0" w:tplc="9B4E9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40183"/>
    <w:multiLevelType w:val="hybridMultilevel"/>
    <w:tmpl w:val="2810540A"/>
    <w:lvl w:ilvl="0" w:tplc="8AF2CE3E">
      <w:start w:val="1"/>
      <w:numFmt w:val="decimal"/>
      <w:lvlText w:val="%1)"/>
      <w:lvlJc w:val="left"/>
      <w:pPr>
        <w:ind w:left="644" w:hanging="360"/>
      </w:pPr>
      <w:rPr>
        <w:rFonts w:ascii="DecorKazakh" w:hAnsi="DecorKazakh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F16225"/>
    <w:multiLevelType w:val="hybridMultilevel"/>
    <w:tmpl w:val="ACACBF38"/>
    <w:lvl w:ilvl="0" w:tplc="C9B23B0C">
      <w:start w:val="1"/>
      <w:numFmt w:val="bullet"/>
      <w:lvlText w:val="-"/>
      <w:lvlJc w:val="left"/>
      <w:pPr>
        <w:ind w:left="16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57354"/>
    <w:rsid w:val="00121AF2"/>
    <w:rsid w:val="001A2201"/>
    <w:rsid w:val="001D273E"/>
    <w:rsid w:val="002714BF"/>
    <w:rsid w:val="002A026F"/>
    <w:rsid w:val="00362F95"/>
    <w:rsid w:val="00370CDE"/>
    <w:rsid w:val="00382A08"/>
    <w:rsid w:val="00471E32"/>
    <w:rsid w:val="004948D9"/>
    <w:rsid w:val="004A2ED4"/>
    <w:rsid w:val="00512ED9"/>
    <w:rsid w:val="00564886"/>
    <w:rsid w:val="00565BE5"/>
    <w:rsid w:val="00571E78"/>
    <w:rsid w:val="005752F6"/>
    <w:rsid w:val="005772D6"/>
    <w:rsid w:val="005846C3"/>
    <w:rsid w:val="00620534"/>
    <w:rsid w:val="0063663D"/>
    <w:rsid w:val="00697CFE"/>
    <w:rsid w:val="006E159C"/>
    <w:rsid w:val="007639C8"/>
    <w:rsid w:val="00787A6E"/>
    <w:rsid w:val="007D44A5"/>
    <w:rsid w:val="00895736"/>
    <w:rsid w:val="0094597C"/>
    <w:rsid w:val="00975F59"/>
    <w:rsid w:val="009A70C5"/>
    <w:rsid w:val="009E2C51"/>
    <w:rsid w:val="00A13442"/>
    <w:rsid w:val="00A35038"/>
    <w:rsid w:val="00A35B81"/>
    <w:rsid w:val="00A5349E"/>
    <w:rsid w:val="00B214C5"/>
    <w:rsid w:val="00BA2663"/>
    <w:rsid w:val="00C013AA"/>
    <w:rsid w:val="00C57354"/>
    <w:rsid w:val="00C67DF5"/>
    <w:rsid w:val="00C75816"/>
    <w:rsid w:val="00C95FA3"/>
    <w:rsid w:val="00D6045A"/>
    <w:rsid w:val="00E96DEF"/>
    <w:rsid w:val="00EA64BC"/>
    <w:rsid w:val="00F2484F"/>
    <w:rsid w:val="00F90EE6"/>
    <w:rsid w:val="00F9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Зулка</dc:creator>
  <cp:keywords/>
  <dc:description/>
  <cp:lastModifiedBy>Зулка</cp:lastModifiedBy>
  <cp:revision>22</cp:revision>
  <cp:lastPrinted>2018-01-30T18:22:00Z</cp:lastPrinted>
  <dcterms:created xsi:type="dcterms:W3CDTF">2017-11-29T04:46:00Z</dcterms:created>
  <dcterms:modified xsi:type="dcterms:W3CDTF">2018-01-31T15:10:00Z</dcterms:modified>
</cp:coreProperties>
</file>